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92567" w14:textId="12CC900A" w:rsidR="004D5D40" w:rsidRPr="0079220F" w:rsidRDefault="00123A3B" w:rsidP="004D5D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630"/>
        <w:rPr>
          <w:b/>
          <w:color w:val="000000" w:themeColor="text1"/>
          <w:sz w:val="36"/>
          <w:szCs w:val="36"/>
          <w:u w:val="single"/>
        </w:rPr>
      </w:pPr>
      <w:bookmarkStart w:id="0" w:name="_GoBack"/>
      <w:bookmarkEnd w:id="0"/>
      <w:r w:rsidRPr="0079220F">
        <w:rPr>
          <w:b/>
          <w:color w:val="000000" w:themeColor="text1"/>
          <w:sz w:val="44"/>
          <w:szCs w:val="44"/>
          <w:u w:val="single"/>
        </w:rPr>
        <w:t xml:space="preserve">3rd Grade IXL Standards - </w:t>
      </w:r>
      <w:r w:rsidRPr="0079220F">
        <w:rPr>
          <w:b/>
          <w:color w:val="000000" w:themeColor="text1"/>
          <w:sz w:val="36"/>
          <w:szCs w:val="36"/>
          <w:u w:val="single"/>
        </w:rPr>
        <w:t>First Trimester</w:t>
      </w:r>
    </w:p>
    <w:p w14:paraId="4CBE9C6F" w14:textId="77777777" w:rsidR="00123A3B" w:rsidRDefault="00123A3B" w:rsidP="004D5D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630"/>
        <w:rPr>
          <w:rFonts w:asciiTheme="majorHAnsi" w:hAnsiTheme="majorHAnsi" w:cs="Verdana"/>
          <w:color w:val="000000" w:themeColor="text1"/>
        </w:rPr>
      </w:pPr>
    </w:p>
    <w:p w14:paraId="47842F22" w14:textId="77777777" w:rsidR="00123A3B" w:rsidRPr="004D5D40" w:rsidRDefault="00123A3B" w:rsidP="004D5D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630"/>
        <w:rPr>
          <w:rFonts w:asciiTheme="majorHAnsi" w:hAnsiTheme="majorHAnsi" w:cs="Verdana"/>
          <w:color w:val="000000" w:themeColor="text1"/>
        </w:rPr>
      </w:pPr>
    </w:p>
    <w:p w14:paraId="1AEC93BF" w14:textId="60260235" w:rsidR="004D5D40" w:rsidRPr="00056C57" w:rsidRDefault="004D5D40" w:rsidP="004D5D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 xml:space="preserve">B.3: </w:t>
      </w:r>
      <w:r w:rsidRPr="00E67F2F">
        <w:rPr>
          <w:rFonts w:asciiTheme="majorHAnsi" w:hAnsiTheme="majorHAnsi"/>
          <w:b/>
        </w:rPr>
        <w:t>Value of a digit</w:t>
      </w:r>
      <w:r w:rsidR="00585C73">
        <w:rPr>
          <w:rFonts w:asciiTheme="majorHAnsi" w:hAnsiTheme="majorHAnsi"/>
          <w:b/>
        </w:rPr>
        <w:t>:</w:t>
      </w:r>
      <w:r w:rsidRPr="00E67F2F">
        <w:rPr>
          <w:rFonts w:asciiTheme="majorHAnsi" w:hAnsiTheme="majorHAnsi"/>
        </w:rPr>
        <w:t xml:space="preserve"> Place values</w:t>
      </w:r>
    </w:p>
    <w:p w14:paraId="00ECCA20" w14:textId="2D2FA6F6" w:rsidR="004D5D40" w:rsidRPr="00056C57" w:rsidRDefault="004D5D40" w:rsidP="004D5D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B</w:t>
      </w:r>
      <w:r w:rsidRPr="00056C57">
        <w:rPr>
          <w:rFonts w:asciiTheme="majorHAnsi" w:hAnsiTheme="majorHAnsi" w:cs="Verdana"/>
          <w:b/>
          <w:bCs/>
          <w:color w:val="000000" w:themeColor="text1"/>
        </w:rPr>
        <w:t>.</w:t>
      </w:r>
      <w:r>
        <w:rPr>
          <w:rFonts w:asciiTheme="majorHAnsi" w:hAnsiTheme="majorHAnsi" w:cs="Verdana"/>
          <w:b/>
          <w:bCs/>
          <w:color w:val="000000" w:themeColor="text1"/>
        </w:rPr>
        <w:t>4</w:t>
      </w:r>
      <w:r>
        <w:rPr>
          <w:rFonts w:asciiTheme="majorHAnsi" w:hAnsiTheme="majorHAnsi" w:cs="Verdana"/>
          <w:color w:val="000000" w:themeColor="text1"/>
        </w:rPr>
        <w:t xml:space="preserve">: </w:t>
      </w:r>
      <w:r w:rsidRPr="00E67F2F">
        <w:rPr>
          <w:rFonts w:asciiTheme="majorHAnsi" w:hAnsiTheme="majorHAnsi"/>
          <w:b/>
        </w:rPr>
        <w:t>Identify the digit with a particular place value</w:t>
      </w:r>
      <w:r w:rsidR="00585C73">
        <w:rPr>
          <w:rFonts w:asciiTheme="majorHAnsi" w:hAnsiTheme="majorHAnsi"/>
          <w:b/>
        </w:rPr>
        <w:t>:</w:t>
      </w:r>
      <w:r w:rsidRPr="00E67F2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Place values</w:t>
      </w:r>
    </w:p>
    <w:p w14:paraId="1712E8E5" w14:textId="182500F0" w:rsidR="004D5D40" w:rsidRPr="00056C57" w:rsidRDefault="004D5D40" w:rsidP="004D5D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B.7</w:t>
      </w:r>
      <w:r>
        <w:rPr>
          <w:rFonts w:asciiTheme="majorHAnsi" w:hAnsiTheme="majorHAnsi" w:cs="Verdana"/>
          <w:color w:val="000000" w:themeColor="text1"/>
        </w:rPr>
        <w:t xml:space="preserve">: </w:t>
      </w:r>
      <w:r w:rsidRPr="00E67F2F">
        <w:rPr>
          <w:rFonts w:asciiTheme="majorHAnsi" w:hAnsiTheme="majorHAnsi"/>
          <w:b/>
        </w:rPr>
        <w:t>Convert from expanded form</w:t>
      </w:r>
      <w:r w:rsidR="00585C73">
        <w:rPr>
          <w:rFonts w:asciiTheme="majorHAnsi" w:hAnsiTheme="majorHAnsi"/>
          <w:b/>
        </w:rPr>
        <w:t>:</w:t>
      </w:r>
      <w:r w:rsidRPr="00E67F2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Place values</w:t>
      </w:r>
      <w:r w:rsidRPr="00E67F2F">
        <w:rPr>
          <w:rFonts w:asciiTheme="majorHAnsi" w:hAnsiTheme="majorHAnsi"/>
        </w:rPr>
        <w:t xml:space="preserve"> </w:t>
      </w:r>
    </w:p>
    <w:p w14:paraId="4B7D66AB" w14:textId="77777777" w:rsidR="004D5D40" w:rsidRPr="005145E8" w:rsidRDefault="004D5D40" w:rsidP="004D5D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Verdana"/>
          <w:color w:val="000000" w:themeColor="text1"/>
        </w:rPr>
      </w:pPr>
      <w:r w:rsidRPr="005145E8">
        <w:rPr>
          <w:rFonts w:asciiTheme="majorHAnsi" w:hAnsiTheme="majorHAnsi" w:cs="Verdana"/>
          <w:b/>
          <w:bCs/>
          <w:color w:val="000000" w:themeColor="text1"/>
        </w:rPr>
        <w:t>C.1: Addition:</w:t>
      </w:r>
      <w:r w:rsidRPr="005145E8">
        <w:rPr>
          <w:rFonts w:asciiTheme="majorHAnsi" w:hAnsiTheme="majorHAnsi" w:cs="Verdana"/>
          <w:color w:val="000000" w:themeColor="text1"/>
        </w:rPr>
        <w:t xml:space="preserve"> </w:t>
      </w:r>
      <w:r w:rsidRPr="005145E8">
        <w:rPr>
          <w:rFonts w:asciiTheme="majorHAnsi" w:hAnsiTheme="majorHAnsi"/>
        </w:rPr>
        <w:t>Add two numbers up to three digits</w:t>
      </w:r>
      <w:r w:rsidRPr="005145E8">
        <w:rPr>
          <w:rFonts w:asciiTheme="majorHAnsi" w:hAnsiTheme="majorHAnsi" w:cs="Verdana"/>
          <w:b/>
          <w:bCs/>
          <w:color w:val="000000" w:themeColor="text1"/>
        </w:rPr>
        <w:t xml:space="preserve"> </w:t>
      </w:r>
    </w:p>
    <w:p w14:paraId="24D88C6C" w14:textId="77777777" w:rsidR="004D5D40" w:rsidRPr="005145E8" w:rsidRDefault="004D5D40" w:rsidP="004D5D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Verdana"/>
          <w:color w:val="000000" w:themeColor="text1"/>
        </w:rPr>
      </w:pPr>
      <w:r w:rsidRPr="005145E8">
        <w:rPr>
          <w:rFonts w:asciiTheme="majorHAnsi" w:hAnsiTheme="majorHAnsi" w:cs="Verdana"/>
          <w:b/>
          <w:bCs/>
          <w:color w:val="000000" w:themeColor="text1"/>
        </w:rPr>
        <w:t>C.3:  Addition:</w:t>
      </w:r>
      <w:r w:rsidRPr="005145E8">
        <w:rPr>
          <w:rFonts w:asciiTheme="majorHAnsi" w:hAnsiTheme="majorHAnsi" w:cs="Verdana"/>
          <w:color w:val="000000" w:themeColor="text1"/>
        </w:rPr>
        <w:t xml:space="preserve"> </w:t>
      </w:r>
      <w:r w:rsidRPr="005145E8">
        <w:rPr>
          <w:rFonts w:asciiTheme="majorHAnsi" w:hAnsiTheme="majorHAnsi"/>
        </w:rPr>
        <w:t>Add two numbers up to three digits – word problems</w:t>
      </w:r>
    </w:p>
    <w:p w14:paraId="228FC262" w14:textId="77777777" w:rsidR="004D5D40" w:rsidRPr="0011246A" w:rsidRDefault="004D5D40" w:rsidP="004D5D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C.8</w:t>
      </w:r>
      <w:r>
        <w:rPr>
          <w:rFonts w:asciiTheme="majorHAnsi" w:hAnsiTheme="majorHAnsi" w:cs="Verdana"/>
          <w:color w:val="000000" w:themeColor="text1"/>
        </w:rPr>
        <w:t xml:space="preserve">:  </w:t>
      </w:r>
      <w:r w:rsidRPr="0011246A">
        <w:rPr>
          <w:rFonts w:asciiTheme="majorHAnsi" w:hAnsiTheme="majorHAnsi" w:cs="Verdana"/>
          <w:b/>
          <w:color w:val="000000" w:themeColor="text1"/>
        </w:rPr>
        <w:t>Addition:</w:t>
      </w:r>
      <w:r>
        <w:rPr>
          <w:rFonts w:asciiTheme="majorHAnsi" w:hAnsiTheme="majorHAnsi" w:cs="Verdana"/>
          <w:color w:val="000000" w:themeColor="text1"/>
        </w:rPr>
        <w:t xml:space="preserve"> </w:t>
      </w:r>
      <w:r w:rsidRPr="005145E8">
        <w:rPr>
          <w:rFonts w:asciiTheme="majorHAnsi" w:hAnsiTheme="majorHAnsi"/>
        </w:rPr>
        <w:t>Addition patterns over increasing place values</w:t>
      </w:r>
    </w:p>
    <w:p w14:paraId="0020F775" w14:textId="77777777" w:rsidR="004D5D40" w:rsidRPr="0011246A" w:rsidRDefault="004D5D40" w:rsidP="004D5D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D.1</w:t>
      </w:r>
      <w:r>
        <w:rPr>
          <w:rFonts w:asciiTheme="majorHAnsi" w:hAnsiTheme="majorHAnsi" w:cs="Verdana"/>
          <w:color w:val="000000" w:themeColor="text1"/>
        </w:rPr>
        <w:t xml:space="preserve">:  </w:t>
      </w:r>
      <w:r>
        <w:rPr>
          <w:rFonts w:asciiTheme="majorHAnsi" w:hAnsiTheme="majorHAnsi" w:cs="Verdana"/>
          <w:b/>
          <w:color w:val="000000" w:themeColor="text1"/>
        </w:rPr>
        <w:t>Subtraction</w:t>
      </w:r>
      <w:r w:rsidRPr="0011246A">
        <w:rPr>
          <w:rFonts w:asciiTheme="majorHAnsi" w:hAnsiTheme="majorHAnsi" w:cs="Verdana"/>
          <w:b/>
          <w:color w:val="000000" w:themeColor="text1"/>
        </w:rPr>
        <w:t>:</w:t>
      </w:r>
      <w:r>
        <w:rPr>
          <w:rFonts w:asciiTheme="majorHAnsi" w:hAnsiTheme="majorHAnsi" w:cs="Verdana"/>
          <w:color w:val="000000" w:themeColor="text1"/>
        </w:rPr>
        <w:t xml:space="preserve"> </w:t>
      </w:r>
      <w:r w:rsidRPr="005145E8">
        <w:rPr>
          <w:rFonts w:asciiTheme="majorHAnsi" w:hAnsiTheme="majorHAnsi"/>
        </w:rPr>
        <w:t>Subtract numbers up to three digits</w:t>
      </w:r>
    </w:p>
    <w:p w14:paraId="0BC1EC6B" w14:textId="77777777" w:rsidR="004D5D40" w:rsidRPr="0011246A" w:rsidRDefault="004D5D40" w:rsidP="004D5D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D.3:  Subtraction:</w:t>
      </w:r>
      <w:r w:rsidRPr="0011246A">
        <w:rPr>
          <w:rFonts w:asciiTheme="majorHAnsi" w:hAnsiTheme="majorHAnsi" w:cs="Verdana"/>
          <w:color w:val="000000" w:themeColor="text1"/>
        </w:rPr>
        <w:t xml:space="preserve"> </w:t>
      </w:r>
      <w:r w:rsidRPr="005145E8">
        <w:rPr>
          <w:rFonts w:asciiTheme="majorHAnsi" w:hAnsiTheme="majorHAnsi"/>
        </w:rPr>
        <w:t>Subtract numbers up to three digits – word problems</w:t>
      </w:r>
    </w:p>
    <w:p w14:paraId="29977F18" w14:textId="77777777" w:rsidR="004D5D40" w:rsidRPr="002C5001" w:rsidRDefault="004D5D40" w:rsidP="004D5D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D.6:  Subtraction:</w:t>
      </w:r>
      <w:r w:rsidRPr="0011246A">
        <w:rPr>
          <w:rFonts w:asciiTheme="majorHAnsi" w:hAnsiTheme="majorHAnsi" w:cs="Verdana"/>
          <w:color w:val="000000" w:themeColor="text1"/>
        </w:rPr>
        <w:t xml:space="preserve"> </w:t>
      </w:r>
      <w:r w:rsidRPr="005145E8">
        <w:rPr>
          <w:rFonts w:asciiTheme="majorHAnsi" w:hAnsiTheme="majorHAnsi"/>
        </w:rPr>
        <w:t>Subtraction patterns over increasing place values</w:t>
      </w:r>
    </w:p>
    <w:p w14:paraId="33F382BE" w14:textId="5378F00E" w:rsidR="004D5D40" w:rsidRPr="005145E8" w:rsidRDefault="004D5D40" w:rsidP="004D5D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 w:rsidRPr="008C6547">
        <w:rPr>
          <w:rFonts w:asciiTheme="majorHAnsi" w:hAnsiTheme="majorHAnsi"/>
          <w:b/>
        </w:rPr>
        <w:t>L.1</w:t>
      </w:r>
      <w:r w:rsidR="006002A8">
        <w:rPr>
          <w:rFonts w:asciiTheme="majorHAnsi" w:hAnsiTheme="majorHAnsi"/>
        </w:rPr>
        <w:t xml:space="preserve">:   </w:t>
      </w:r>
      <w:r w:rsidRPr="008C6547">
        <w:rPr>
          <w:rFonts w:asciiTheme="majorHAnsi" w:hAnsiTheme="majorHAnsi"/>
          <w:b/>
        </w:rPr>
        <w:t>Rounding</w:t>
      </w:r>
      <w:r>
        <w:rPr>
          <w:rFonts w:asciiTheme="majorHAnsi" w:hAnsiTheme="majorHAnsi"/>
          <w:b/>
        </w:rPr>
        <w:t>:</w:t>
      </w:r>
      <w:r w:rsidRPr="008C6547">
        <w:rPr>
          <w:rFonts w:asciiTheme="majorHAnsi" w:hAnsiTheme="majorHAnsi" w:cs="Verdana"/>
          <w:b/>
          <w:bCs/>
          <w:color w:val="000000" w:themeColor="text1"/>
        </w:rPr>
        <w:t xml:space="preserve"> </w:t>
      </w:r>
      <w:r w:rsidRPr="008C6547">
        <w:rPr>
          <w:rFonts w:asciiTheme="majorHAnsi" w:hAnsiTheme="majorHAnsi"/>
        </w:rPr>
        <w:t>Estimation and rounding</w:t>
      </w:r>
      <w:r w:rsidRPr="008C6547">
        <w:rPr>
          <w:rFonts w:asciiTheme="majorHAnsi" w:hAnsiTheme="majorHAnsi" w:cs="Verdana"/>
          <w:b/>
          <w:bCs/>
          <w:color w:val="000000" w:themeColor="text1"/>
        </w:rPr>
        <w:t xml:space="preserve"> </w:t>
      </w:r>
    </w:p>
    <w:p w14:paraId="1FEB851C" w14:textId="77777777" w:rsidR="004D5D40" w:rsidRPr="00056C57" w:rsidRDefault="004D5D40" w:rsidP="004D5D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L.5</w:t>
      </w:r>
      <w:r>
        <w:rPr>
          <w:rFonts w:asciiTheme="majorHAnsi" w:hAnsiTheme="majorHAnsi" w:cs="Verdana"/>
          <w:color w:val="000000" w:themeColor="text1"/>
        </w:rPr>
        <w:t xml:space="preserve">:   </w:t>
      </w:r>
      <w:r w:rsidRPr="00E67F2F">
        <w:rPr>
          <w:rFonts w:asciiTheme="majorHAnsi" w:hAnsiTheme="majorHAnsi"/>
          <w:b/>
        </w:rPr>
        <w:t>Estimate sums</w:t>
      </w:r>
      <w:r>
        <w:rPr>
          <w:rFonts w:asciiTheme="majorHAnsi" w:hAnsiTheme="majorHAnsi"/>
        </w:rPr>
        <w:t>: Estimation and rounding</w:t>
      </w:r>
    </w:p>
    <w:p w14:paraId="295E4958" w14:textId="77777777" w:rsidR="004D5D40" w:rsidRPr="002C5001" w:rsidRDefault="004D5D40" w:rsidP="004D5D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M.1:</w:t>
      </w:r>
      <w:r w:rsidRPr="00E67F2F">
        <w:rPr>
          <w:rFonts w:asciiTheme="majorHAnsi" w:hAnsiTheme="majorHAnsi"/>
        </w:rPr>
        <w:t xml:space="preserve"> </w:t>
      </w:r>
      <w:r w:rsidRPr="00E67F2F">
        <w:rPr>
          <w:rFonts w:asciiTheme="majorHAnsi" w:hAnsiTheme="majorHAnsi"/>
          <w:b/>
        </w:rPr>
        <w:t>Guess the number</w:t>
      </w:r>
      <w:r w:rsidRPr="00E67F2F">
        <w:rPr>
          <w:rFonts w:asciiTheme="majorHAnsi" w:hAnsiTheme="majorHAnsi"/>
        </w:rPr>
        <w:t xml:space="preserve"> Logical reasoning</w:t>
      </w:r>
    </w:p>
    <w:p w14:paraId="21307FB6" w14:textId="77777777" w:rsidR="004D5D40" w:rsidRPr="0011246A" w:rsidRDefault="004D5D40" w:rsidP="004D5D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proofErr w:type="gramStart"/>
      <w:r>
        <w:rPr>
          <w:rFonts w:asciiTheme="majorHAnsi" w:hAnsiTheme="majorHAnsi" w:cs="Verdana"/>
          <w:b/>
          <w:bCs/>
          <w:color w:val="000000" w:themeColor="text1"/>
        </w:rPr>
        <w:t>M.3</w:t>
      </w:r>
      <w:r w:rsidRPr="0011246A">
        <w:rPr>
          <w:rFonts w:asciiTheme="majorHAnsi" w:hAnsiTheme="majorHAnsi" w:cs="Verdana"/>
          <w:color w:val="000000" w:themeColor="text1"/>
        </w:rPr>
        <w:t xml:space="preserve"> </w:t>
      </w:r>
      <w:r>
        <w:rPr>
          <w:rFonts w:asciiTheme="majorHAnsi" w:hAnsiTheme="majorHAnsi" w:cs="Verdana"/>
          <w:color w:val="000000" w:themeColor="text1"/>
        </w:rPr>
        <w:t>:</w:t>
      </w:r>
      <w:proofErr w:type="gramEnd"/>
      <w:r>
        <w:rPr>
          <w:rFonts w:asciiTheme="majorHAnsi" w:hAnsiTheme="majorHAnsi" w:cs="Verdana"/>
          <w:color w:val="000000" w:themeColor="text1"/>
        </w:rPr>
        <w:t xml:space="preserve"> </w:t>
      </w:r>
      <w:r>
        <w:rPr>
          <w:rFonts w:asciiTheme="majorHAnsi" w:hAnsiTheme="majorHAnsi" w:cs="Verdana"/>
          <w:b/>
          <w:color w:val="000000" w:themeColor="text1"/>
        </w:rPr>
        <w:t xml:space="preserve">Measurement: </w:t>
      </w:r>
      <w:r>
        <w:rPr>
          <w:rFonts w:asciiTheme="majorHAnsi" w:hAnsiTheme="majorHAnsi" w:cs="Verdana"/>
          <w:color w:val="000000" w:themeColor="text1"/>
        </w:rPr>
        <w:t>Which customary unit is appropriate?</w:t>
      </w:r>
    </w:p>
    <w:p w14:paraId="5CA036EE" w14:textId="77777777" w:rsidR="004D5D40" w:rsidRPr="0011246A" w:rsidRDefault="004D5D40" w:rsidP="004D5D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 xml:space="preserve">M.4: </w:t>
      </w:r>
      <w:r w:rsidRPr="007B7369">
        <w:rPr>
          <w:rFonts w:asciiTheme="majorHAnsi" w:hAnsiTheme="majorHAnsi"/>
          <w:b/>
        </w:rPr>
        <w:t>Measurement:</w:t>
      </w:r>
      <w:r w:rsidRPr="00E67F2F">
        <w:rPr>
          <w:rFonts w:asciiTheme="majorHAnsi" w:hAnsiTheme="majorHAnsi"/>
        </w:rPr>
        <w:t xml:space="preserve"> </w:t>
      </w:r>
      <w:r w:rsidRPr="007B7369">
        <w:rPr>
          <w:rFonts w:asciiTheme="majorHAnsi" w:hAnsiTheme="majorHAnsi"/>
        </w:rPr>
        <w:t>Which metric unit is appropriate?</w:t>
      </w:r>
    </w:p>
    <w:p w14:paraId="09682770" w14:textId="77777777" w:rsidR="004D5D40" w:rsidRPr="007B7369" w:rsidRDefault="004D5D40" w:rsidP="004D5D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 xml:space="preserve">O.1:  </w:t>
      </w:r>
      <w:r w:rsidRPr="007B7369">
        <w:rPr>
          <w:rFonts w:asciiTheme="majorHAnsi" w:hAnsiTheme="majorHAnsi"/>
          <w:b/>
        </w:rPr>
        <w:t>Time:</w:t>
      </w:r>
      <w:r w:rsidRPr="00E67F2F">
        <w:rPr>
          <w:rFonts w:asciiTheme="majorHAnsi" w:hAnsiTheme="majorHAnsi"/>
        </w:rPr>
        <w:t xml:space="preserve"> </w:t>
      </w:r>
      <w:r w:rsidRPr="007B7369">
        <w:rPr>
          <w:rFonts w:asciiTheme="majorHAnsi" w:hAnsiTheme="majorHAnsi"/>
        </w:rPr>
        <w:t>Read clocks and write times</w:t>
      </w:r>
    </w:p>
    <w:p w14:paraId="7BBD9CBF" w14:textId="77777777" w:rsidR="004D5D40" w:rsidRPr="0011246A" w:rsidRDefault="004D5D40" w:rsidP="004D5D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O.2:  Time:</w:t>
      </w:r>
      <w:r w:rsidRPr="0011246A">
        <w:rPr>
          <w:rFonts w:asciiTheme="majorHAnsi" w:hAnsiTheme="majorHAnsi" w:cs="Verdana"/>
          <w:color w:val="000000" w:themeColor="text1"/>
        </w:rPr>
        <w:t xml:space="preserve"> </w:t>
      </w:r>
      <w:hyperlink r:id="rId6" w:history="1">
        <w:r>
          <w:rPr>
            <w:rFonts w:asciiTheme="majorHAnsi" w:hAnsiTheme="majorHAnsi" w:cs="Verdana"/>
            <w:color w:val="000000" w:themeColor="text1"/>
          </w:rPr>
          <w:t>Elapsed time I</w:t>
        </w:r>
      </w:hyperlink>
    </w:p>
    <w:p w14:paraId="343339E8" w14:textId="77777777" w:rsidR="004D5D40" w:rsidRPr="0011246A" w:rsidRDefault="004D5D40" w:rsidP="004D5D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O.3</w:t>
      </w:r>
      <w:r>
        <w:rPr>
          <w:rFonts w:asciiTheme="majorHAnsi" w:hAnsiTheme="majorHAnsi" w:cs="Verdana"/>
          <w:color w:val="000000" w:themeColor="text1"/>
        </w:rPr>
        <w:t xml:space="preserve">:  </w:t>
      </w:r>
      <w:r>
        <w:rPr>
          <w:rFonts w:asciiTheme="majorHAnsi" w:hAnsiTheme="majorHAnsi" w:cs="Verdana"/>
          <w:b/>
          <w:color w:val="000000" w:themeColor="text1"/>
        </w:rPr>
        <w:t>Time</w:t>
      </w:r>
      <w:r w:rsidRPr="0011246A">
        <w:rPr>
          <w:rFonts w:asciiTheme="majorHAnsi" w:hAnsiTheme="majorHAnsi" w:cs="Verdana"/>
          <w:b/>
          <w:color w:val="000000" w:themeColor="text1"/>
        </w:rPr>
        <w:t>:</w:t>
      </w:r>
      <w:r>
        <w:rPr>
          <w:rFonts w:asciiTheme="majorHAnsi" w:hAnsiTheme="majorHAnsi" w:cs="Verdana"/>
          <w:color w:val="000000" w:themeColor="text1"/>
        </w:rPr>
        <w:t xml:space="preserve"> </w:t>
      </w:r>
      <w:hyperlink r:id="rId7" w:history="1">
        <w:r>
          <w:rPr>
            <w:rFonts w:asciiTheme="majorHAnsi" w:hAnsiTheme="majorHAnsi" w:cs="Verdana"/>
            <w:color w:val="000000" w:themeColor="text1"/>
          </w:rPr>
          <w:t>Elapsed Time II</w:t>
        </w:r>
      </w:hyperlink>
    </w:p>
    <w:p w14:paraId="2C415020" w14:textId="77777777" w:rsidR="004D5D40" w:rsidRPr="0011246A" w:rsidRDefault="004D5D40" w:rsidP="004D5D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P.4:  Graphs:</w:t>
      </w:r>
      <w:r w:rsidRPr="0011246A">
        <w:rPr>
          <w:rFonts w:asciiTheme="majorHAnsi" w:hAnsiTheme="majorHAnsi" w:cs="Verdana"/>
          <w:color w:val="000000" w:themeColor="text1"/>
        </w:rPr>
        <w:t xml:space="preserve"> </w:t>
      </w:r>
      <w:hyperlink r:id="rId8" w:history="1">
        <w:r>
          <w:rPr>
            <w:rFonts w:asciiTheme="majorHAnsi" w:hAnsiTheme="majorHAnsi" w:cs="Verdana"/>
            <w:color w:val="000000" w:themeColor="text1"/>
          </w:rPr>
          <w:t>Interpret bar graphs</w:t>
        </w:r>
      </w:hyperlink>
    </w:p>
    <w:p w14:paraId="60ABA31B" w14:textId="4AAE4922" w:rsidR="004D5D40" w:rsidRPr="0011246A" w:rsidRDefault="004D5D40" w:rsidP="004D5D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P.</w:t>
      </w:r>
      <w:r w:rsidR="00977FE2">
        <w:rPr>
          <w:rFonts w:asciiTheme="majorHAnsi" w:hAnsiTheme="majorHAnsi" w:cs="Verdana"/>
          <w:b/>
          <w:bCs/>
          <w:color w:val="000000" w:themeColor="text1"/>
        </w:rPr>
        <w:t>5</w:t>
      </w:r>
      <w:r>
        <w:rPr>
          <w:rFonts w:asciiTheme="majorHAnsi" w:hAnsiTheme="majorHAnsi" w:cs="Verdana"/>
          <w:color w:val="000000" w:themeColor="text1"/>
        </w:rPr>
        <w:t xml:space="preserve">:  </w:t>
      </w:r>
      <w:r>
        <w:rPr>
          <w:rFonts w:asciiTheme="majorHAnsi" w:hAnsiTheme="majorHAnsi" w:cs="Verdana"/>
          <w:b/>
          <w:color w:val="000000" w:themeColor="text1"/>
        </w:rPr>
        <w:t>Graphs</w:t>
      </w:r>
      <w:r w:rsidRPr="0011246A">
        <w:rPr>
          <w:rFonts w:asciiTheme="majorHAnsi" w:hAnsiTheme="majorHAnsi" w:cs="Verdana"/>
          <w:b/>
          <w:color w:val="000000" w:themeColor="text1"/>
        </w:rPr>
        <w:t>:</w:t>
      </w:r>
      <w:r>
        <w:rPr>
          <w:rFonts w:asciiTheme="majorHAnsi" w:hAnsiTheme="majorHAnsi" w:cs="Verdana"/>
          <w:color w:val="000000" w:themeColor="text1"/>
        </w:rPr>
        <w:t xml:space="preserve"> </w:t>
      </w:r>
      <w:hyperlink r:id="rId9" w:history="1">
        <w:r>
          <w:rPr>
            <w:rFonts w:asciiTheme="majorHAnsi" w:hAnsiTheme="majorHAnsi" w:cs="Verdana"/>
            <w:color w:val="000000" w:themeColor="text1"/>
          </w:rPr>
          <w:t>Create bar graphs</w:t>
        </w:r>
      </w:hyperlink>
    </w:p>
    <w:p w14:paraId="339D2797" w14:textId="77777777" w:rsidR="004D5D40" w:rsidRPr="0011246A" w:rsidRDefault="004D5D40" w:rsidP="004D5D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P.8:  Graphs:</w:t>
      </w:r>
      <w:r w:rsidRPr="0011246A">
        <w:rPr>
          <w:rFonts w:asciiTheme="majorHAnsi" w:hAnsiTheme="majorHAnsi" w:cs="Verdana"/>
          <w:color w:val="000000" w:themeColor="text1"/>
        </w:rPr>
        <w:t xml:space="preserve"> </w:t>
      </w:r>
      <w:hyperlink r:id="rId10" w:history="1">
        <w:r>
          <w:rPr>
            <w:rFonts w:asciiTheme="majorHAnsi" w:hAnsiTheme="majorHAnsi" w:cs="Verdana"/>
            <w:color w:val="000000" w:themeColor="text1"/>
          </w:rPr>
          <w:t>Interpret pictographs</w:t>
        </w:r>
      </w:hyperlink>
    </w:p>
    <w:p w14:paraId="2F048B19" w14:textId="77777777" w:rsidR="004D5D40" w:rsidRPr="0011246A" w:rsidRDefault="004D5D40" w:rsidP="004D5D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R.7</w:t>
      </w:r>
      <w:r>
        <w:rPr>
          <w:rFonts w:asciiTheme="majorHAnsi" w:hAnsiTheme="majorHAnsi" w:cs="Verdana"/>
          <w:color w:val="000000" w:themeColor="text1"/>
        </w:rPr>
        <w:t xml:space="preserve">:  </w:t>
      </w:r>
      <w:r>
        <w:rPr>
          <w:rFonts w:asciiTheme="majorHAnsi" w:hAnsiTheme="majorHAnsi" w:cs="Verdana"/>
          <w:b/>
          <w:color w:val="000000" w:themeColor="text1"/>
        </w:rPr>
        <w:t>Geometry</w:t>
      </w:r>
      <w:r w:rsidRPr="0011246A">
        <w:rPr>
          <w:rFonts w:asciiTheme="majorHAnsi" w:hAnsiTheme="majorHAnsi" w:cs="Verdana"/>
          <w:b/>
          <w:color w:val="000000" w:themeColor="text1"/>
        </w:rPr>
        <w:t>:</w:t>
      </w:r>
      <w:r>
        <w:rPr>
          <w:rFonts w:asciiTheme="majorHAnsi" w:hAnsiTheme="majorHAnsi" w:cs="Verdana"/>
          <w:color w:val="000000" w:themeColor="text1"/>
        </w:rPr>
        <w:t xml:space="preserve"> </w:t>
      </w:r>
      <w:hyperlink r:id="rId11" w:history="1">
        <w:r>
          <w:rPr>
            <w:rFonts w:asciiTheme="majorHAnsi" w:hAnsiTheme="majorHAnsi" w:cs="Verdana"/>
            <w:color w:val="000000" w:themeColor="text1"/>
          </w:rPr>
          <w:t>Perimeter</w:t>
        </w:r>
      </w:hyperlink>
    </w:p>
    <w:p w14:paraId="5C58FD3F" w14:textId="77777777" w:rsidR="004D5D40" w:rsidRDefault="004D5D40" w:rsidP="004D5D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R</w:t>
      </w:r>
      <w:r w:rsidRPr="0011246A">
        <w:rPr>
          <w:rFonts w:asciiTheme="majorHAnsi" w:hAnsiTheme="majorHAnsi" w:cs="Verdana"/>
          <w:b/>
          <w:bCs/>
          <w:color w:val="000000" w:themeColor="text1"/>
        </w:rPr>
        <w:t>.9</w:t>
      </w:r>
      <w:r>
        <w:rPr>
          <w:rFonts w:asciiTheme="majorHAnsi" w:hAnsiTheme="majorHAnsi" w:cs="Verdana"/>
          <w:b/>
          <w:bCs/>
          <w:color w:val="000000" w:themeColor="text1"/>
        </w:rPr>
        <w:t>:  Geometry:</w:t>
      </w:r>
      <w:r w:rsidRPr="0011246A">
        <w:rPr>
          <w:rFonts w:asciiTheme="majorHAnsi" w:hAnsiTheme="majorHAnsi" w:cs="Verdana"/>
          <w:color w:val="000000" w:themeColor="text1"/>
        </w:rPr>
        <w:t xml:space="preserve"> </w:t>
      </w:r>
      <w:hyperlink r:id="rId12" w:history="1">
        <w:r>
          <w:rPr>
            <w:rFonts w:asciiTheme="majorHAnsi" w:hAnsiTheme="majorHAnsi" w:cs="Verdana"/>
            <w:color w:val="000000" w:themeColor="text1"/>
          </w:rPr>
          <w:t>Area of figures made of unit squares</w:t>
        </w:r>
      </w:hyperlink>
    </w:p>
    <w:p w14:paraId="39854B02" w14:textId="77777777" w:rsidR="00FC08A1" w:rsidRDefault="00FC08A1" w:rsidP="00FC08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Theme="majorHAnsi" w:hAnsiTheme="majorHAnsi" w:cs="Verdana"/>
          <w:color w:val="000000" w:themeColor="text1"/>
        </w:rPr>
      </w:pPr>
    </w:p>
    <w:p w14:paraId="499B5FDF" w14:textId="77777777" w:rsidR="00FC08A1" w:rsidRDefault="00FC08A1" w:rsidP="00FC08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Theme="majorHAnsi" w:hAnsiTheme="majorHAnsi" w:cs="Verdana"/>
          <w:color w:val="000000" w:themeColor="text1"/>
        </w:rPr>
      </w:pPr>
    </w:p>
    <w:p w14:paraId="68B9C72D" w14:textId="77777777" w:rsidR="00FC08A1" w:rsidRDefault="00FC08A1" w:rsidP="00FC08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Theme="majorHAnsi" w:hAnsiTheme="majorHAnsi" w:cs="Verdana"/>
          <w:color w:val="000000" w:themeColor="text1"/>
        </w:rPr>
      </w:pPr>
    </w:p>
    <w:p w14:paraId="3A1AE908" w14:textId="77777777" w:rsidR="00FC08A1" w:rsidRPr="00C670DF" w:rsidRDefault="00FC08A1" w:rsidP="00FC08A1">
      <w:pPr>
        <w:jc w:val="center"/>
        <w:rPr>
          <w:rFonts w:asciiTheme="majorHAnsi" w:hAnsiTheme="majorHAnsi"/>
          <w:b/>
          <w:color w:val="000000" w:themeColor="text1"/>
          <w:sz w:val="36"/>
          <w:szCs w:val="36"/>
          <w:u w:val="single"/>
        </w:rPr>
      </w:pPr>
      <w:r>
        <w:rPr>
          <w:rFonts w:asciiTheme="majorHAnsi" w:hAnsiTheme="majorHAnsi"/>
          <w:b/>
          <w:color w:val="000000" w:themeColor="text1"/>
          <w:sz w:val="44"/>
          <w:szCs w:val="44"/>
          <w:u w:val="single"/>
        </w:rPr>
        <w:lastRenderedPageBreak/>
        <w:t>3rd</w:t>
      </w:r>
      <w:r w:rsidRPr="00C670DF">
        <w:rPr>
          <w:rFonts w:asciiTheme="majorHAnsi" w:hAnsiTheme="majorHAnsi"/>
          <w:b/>
          <w:color w:val="000000" w:themeColor="text1"/>
          <w:sz w:val="44"/>
          <w:szCs w:val="44"/>
          <w:u w:val="single"/>
        </w:rPr>
        <w:t xml:space="preserve"> Grade IXL Standards – </w:t>
      </w:r>
      <w:r w:rsidRPr="00C670DF">
        <w:rPr>
          <w:rFonts w:asciiTheme="majorHAnsi" w:hAnsiTheme="majorHAnsi"/>
          <w:b/>
          <w:color w:val="000000" w:themeColor="text1"/>
          <w:sz w:val="36"/>
          <w:szCs w:val="36"/>
          <w:u w:val="single"/>
        </w:rPr>
        <w:t>Second Trimester</w:t>
      </w:r>
    </w:p>
    <w:p w14:paraId="356AB006" w14:textId="77777777" w:rsidR="00FC08A1" w:rsidRPr="005526F0" w:rsidRDefault="00FC08A1" w:rsidP="00FC08A1">
      <w:pPr>
        <w:jc w:val="center"/>
        <w:rPr>
          <w:b/>
          <w:color w:val="000000" w:themeColor="text1"/>
          <w:sz w:val="36"/>
          <w:szCs w:val="36"/>
        </w:rPr>
      </w:pPr>
    </w:p>
    <w:p w14:paraId="58EFA108" w14:textId="77777777" w:rsidR="00FC08A1" w:rsidRDefault="00FC08A1" w:rsidP="00FC08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630"/>
        <w:rPr>
          <w:rFonts w:asciiTheme="majorHAnsi" w:hAnsiTheme="majorHAnsi" w:cs="Verdana"/>
          <w:color w:val="000000" w:themeColor="text1"/>
        </w:rPr>
      </w:pPr>
    </w:p>
    <w:p w14:paraId="7C019B5A" w14:textId="77777777" w:rsidR="00FC08A1" w:rsidRPr="000F5FE3" w:rsidRDefault="00FC08A1" w:rsidP="00FC08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630"/>
        <w:rPr>
          <w:rFonts w:asciiTheme="majorHAnsi" w:hAnsiTheme="majorHAnsi" w:cs="Verdana"/>
          <w:color w:val="000000" w:themeColor="text1"/>
        </w:rPr>
      </w:pPr>
    </w:p>
    <w:p w14:paraId="64B1B7AA" w14:textId="77777777" w:rsidR="00FC08A1" w:rsidRPr="000F5FE3" w:rsidRDefault="00FC08A1" w:rsidP="00FC08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 w:rsidRPr="000F5FE3">
        <w:rPr>
          <w:rFonts w:asciiTheme="majorHAnsi" w:hAnsiTheme="majorHAnsi" w:cs="Verdana"/>
          <w:b/>
          <w:color w:val="000000" w:themeColor="text1"/>
        </w:rPr>
        <w:t>C.2: Addition:</w:t>
      </w:r>
      <w:r>
        <w:rPr>
          <w:rFonts w:asciiTheme="majorHAnsi" w:hAnsiTheme="majorHAnsi" w:cs="Verdana"/>
          <w:color w:val="000000" w:themeColor="text1"/>
        </w:rPr>
        <w:t xml:space="preserve"> Addition input/output tables – up to three digits</w:t>
      </w:r>
    </w:p>
    <w:p w14:paraId="10DFEB39" w14:textId="77777777" w:rsidR="00FC08A1" w:rsidRPr="000F5FE3" w:rsidRDefault="00FC08A1" w:rsidP="00FC08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 w:rsidRPr="000F5FE3">
        <w:rPr>
          <w:rFonts w:asciiTheme="majorHAnsi" w:hAnsiTheme="majorHAnsi" w:cs="Verdana"/>
          <w:b/>
          <w:color w:val="000000" w:themeColor="text1"/>
        </w:rPr>
        <w:t>D.2</w:t>
      </w:r>
      <w:r>
        <w:rPr>
          <w:rFonts w:asciiTheme="majorHAnsi" w:hAnsiTheme="majorHAnsi" w:cs="Verdana"/>
          <w:color w:val="000000" w:themeColor="text1"/>
        </w:rPr>
        <w:t xml:space="preserve">: </w:t>
      </w:r>
      <w:r w:rsidRPr="000F5FE3">
        <w:rPr>
          <w:rFonts w:asciiTheme="majorHAnsi" w:hAnsiTheme="majorHAnsi" w:cs="Verdana"/>
          <w:b/>
          <w:color w:val="000000" w:themeColor="text1"/>
        </w:rPr>
        <w:t>Subtraction:</w:t>
      </w:r>
      <w:r>
        <w:rPr>
          <w:rFonts w:asciiTheme="majorHAnsi" w:hAnsiTheme="majorHAnsi" w:cs="Verdana"/>
          <w:color w:val="000000" w:themeColor="text1"/>
        </w:rPr>
        <w:t xml:space="preserve"> Subtraction input/output tables – up to three digits</w:t>
      </w:r>
    </w:p>
    <w:p w14:paraId="794FA3D9" w14:textId="77777777" w:rsidR="00FC08A1" w:rsidRPr="00FB553F" w:rsidRDefault="00FC08A1" w:rsidP="00FC08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E.1: Multiplication:</w:t>
      </w:r>
      <w:r w:rsidRPr="00FB553F">
        <w:rPr>
          <w:rFonts w:asciiTheme="majorHAnsi" w:hAnsiTheme="majorHAnsi" w:cs="Verdana"/>
          <w:color w:val="000000" w:themeColor="text1"/>
        </w:rPr>
        <w:t xml:space="preserve"> </w:t>
      </w:r>
      <w:hyperlink r:id="rId13" w:history="1">
        <w:r>
          <w:rPr>
            <w:rFonts w:asciiTheme="majorHAnsi" w:hAnsiTheme="majorHAnsi" w:cs="Verdana"/>
            <w:color w:val="000000" w:themeColor="text1"/>
          </w:rPr>
          <w:t>Multiplication sentences</w:t>
        </w:r>
      </w:hyperlink>
    </w:p>
    <w:p w14:paraId="7F4DBA3C" w14:textId="77777777" w:rsidR="00FC08A1" w:rsidRPr="00FB553F" w:rsidRDefault="00FC08A1" w:rsidP="00FC08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E.2: Multiplication:</w:t>
      </w:r>
      <w:r w:rsidRPr="00FB553F">
        <w:rPr>
          <w:rFonts w:asciiTheme="majorHAnsi" w:hAnsiTheme="majorHAnsi" w:cs="Verdana"/>
          <w:color w:val="000000" w:themeColor="text1"/>
        </w:rPr>
        <w:t xml:space="preserve"> </w:t>
      </w:r>
      <w:hyperlink r:id="rId14" w:history="1">
        <w:r>
          <w:rPr>
            <w:rFonts w:asciiTheme="majorHAnsi" w:hAnsiTheme="majorHAnsi" w:cs="Verdana"/>
            <w:color w:val="000000" w:themeColor="text1"/>
          </w:rPr>
          <w:t>Facts to 12</w:t>
        </w:r>
      </w:hyperlink>
    </w:p>
    <w:p w14:paraId="63EE7A1E" w14:textId="77777777" w:rsidR="00FC08A1" w:rsidRPr="000F5FE3" w:rsidRDefault="00FC08A1" w:rsidP="00FC08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E.3: Multiplication:</w:t>
      </w:r>
      <w:r w:rsidRPr="00FB553F">
        <w:rPr>
          <w:rFonts w:asciiTheme="majorHAnsi" w:hAnsiTheme="majorHAnsi" w:cs="Verdana"/>
          <w:color w:val="000000" w:themeColor="text1"/>
        </w:rPr>
        <w:t xml:space="preserve"> </w:t>
      </w:r>
      <w:hyperlink r:id="rId15" w:history="1">
        <w:r>
          <w:rPr>
            <w:rFonts w:asciiTheme="majorHAnsi" w:hAnsiTheme="majorHAnsi" w:cs="Verdana"/>
            <w:color w:val="000000" w:themeColor="text1"/>
          </w:rPr>
          <w:t>Multiplication word problems – Facts to 12</w:t>
        </w:r>
      </w:hyperlink>
    </w:p>
    <w:p w14:paraId="4ECFC782" w14:textId="77777777" w:rsidR="00FC08A1" w:rsidRPr="00FB553F" w:rsidRDefault="00FC08A1" w:rsidP="00FC08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E.4: Multiplication:</w:t>
      </w:r>
      <w:r w:rsidRPr="00FB553F">
        <w:rPr>
          <w:rFonts w:asciiTheme="majorHAnsi" w:hAnsiTheme="majorHAnsi" w:cs="Verdana"/>
          <w:color w:val="000000" w:themeColor="text1"/>
        </w:rPr>
        <w:t xml:space="preserve"> </w:t>
      </w:r>
      <w:hyperlink r:id="rId16" w:history="1">
        <w:r>
          <w:rPr>
            <w:rFonts w:asciiTheme="majorHAnsi" w:hAnsiTheme="majorHAnsi" w:cs="Verdana"/>
            <w:color w:val="000000" w:themeColor="text1"/>
          </w:rPr>
          <w:t>Missing factors – facts to 12</w:t>
        </w:r>
      </w:hyperlink>
    </w:p>
    <w:p w14:paraId="1425B4AD" w14:textId="77777777" w:rsidR="00FC08A1" w:rsidRPr="00FB553F" w:rsidRDefault="00FC08A1" w:rsidP="00FC08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 xml:space="preserve">F.1 – F.13: Multiplication: </w:t>
      </w:r>
      <w:r>
        <w:rPr>
          <w:rFonts w:asciiTheme="majorHAnsi" w:hAnsiTheme="majorHAnsi" w:cs="Verdana"/>
          <w:bCs/>
          <w:color w:val="000000" w:themeColor="text1"/>
        </w:rPr>
        <w:t>Skill Builders (Facts 0 – 12)</w:t>
      </w:r>
    </w:p>
    <w:p w14:paraId="0590FA49" w14:textId="77777777" w:rsidR="00FC08A1" w:rsidRPr="00FB553F" w:rsidRDefault="00FC08A1" w:rsidP="00FC08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 xml:space="preserve">G.1: Division: </w:t>
      </w:r>
      <w:hyperlink r:id="rId17" w:history="1">
        <w:r>
          <w:rPr>
            <w:rFonts w:asciiTheme="majorHAnsi" w:hAnsiTheme="majorHAnsi" w:cs="Verdana"/>
            <w:color w:val="000000" w:themeColor="text1"/>
          </w:rPr>
          <w:t>Division facts to 5</w:t>
        </w:r>
      </w:hyperlink>
    </w:p>
    <w:p w14:paraId="25DE8728" w14:textId="77777777" w:rsidR="00FC08A1" w:rsidRPr="00FB553F" w:rsidRDefault="00FC08A1" w:rsidP="00FC08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H.1</w:t>
      </w:r>
      <w:r w:rsidRPr="00FB553F">
        <w:rPr>
          <w:rFonts w:asciiTheme="majorHAnsi" w:hAnsiTheme="majorHAnsi" w:cs="Verdana"/>
          <w:b/>
          <w:color w:val="000000" w:themeColor="text1"/>
        </w:rPr>
        <w:t xml:space="preserve">: </w:t>
      </w:r>
      <w:r>
        <w:rPr>
          <w:rFonts w:asciiTheme="majorHAnsi" w:hAnsiTheme="majorHAnsi" w:cs="Verdana"/>
          <w:b/>
          <w:color w:val="000000" w:themeColor="text1"/>
        </w:rPr>
        <w:t xml:space="preserve">Skill Builders: </w:t>
      </w:r>
      <w:r w:rsidRPr="000F5FE3">
        <w:rPr>
          <w:rFonts w:asciiTheme="majorHAnsi" w:hAnsiTheme="majorHAnsi" w:cs="Verdana"/>
          <w:color w:val="000000" w:themeColor="text1"/>
        </w:rPr>
        <w:t>Divide by 1</w:t>
      </w:r>
    </w:p>
    <w:p w14:paraId="64F3CBB1" w14:textId="77777777" w:rsidR="00FC08A1" w:rsidRPr="00FB553F" w:rsidRDefault="00FC08A1" w:rsidP="00FC08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H.2: Skill Builders:</w:t>
      </w:r>
      <w:r w:rsidRPr="00FB553F">
        <w:rPr>
          <w:rFonts w:asciiTheme="majorHAnsi" w:hAnsiTheme="majorHAnsi" w:cs="Verdana"/>
          <w:color w:val="000000" w:themeColor="text1"/>
        </w:rPr>
        <w:t xml:space="preserve"> </w:t>
      </w:r>
      <w:hyperlink r:id="rId18" w:history="1">
        <w:r>
          <w:rPr>
            <w:rFonts w:asciiTheme="majorHAnsi" w:hAnsiTheme="majorHAnsi" w:cs="Verdana"/>
            <w:color w:val="000000" w:themeColor="text1"/>
          </w:rPr>
          <w:t>Divide by 2</w:t>
        </w:r>
      </w:hyperlink>
    </w:p>
    <w:p w14:paraId="77DA2E0C" w14:textId="77777777" w:rsidR="00FC08A1" w:rsidRDefault="00FC08A1" w:rsidP="00FC08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H.5: Skill Builders:</w:t>
      </w:r>
      <w:r w:rsidRPr="00FB553F">
        <w:rPr>
          <w:rFonts w:asciiTheme="majorHAnsi" w:hAnsiTheme="majorHAnsi" w:cs="Verdana"/>
          <w:color w:val="000000" w:themeColor="text1"/>
        </w:rPr>
        <w:t xml:space="preserve"> </w:t>
      </w:r>
      <w:hyperlink r:id="rId19" w:history="1">
        <w:r>
          <w:rPr>
            <w:rFonts w:asciiTheme="majorHAnsi" w:hAnsiTheme="majorHAnsi" w:cs="Verdana"/>
            <w:color w:val="000000" w:themeColor="text1"/>
          </w:rPr>
          <w:t>Divide by 5</w:t>
        </w:r>
      </w:hyperlink>
    </w:p>
    <w:p w14:paraId="5E2888FA" w14:textId="5D0461FC" w:rsidR="0020789C" w:rsidRPr="0020789C" w:rsidRDefault="0020789C" w:rsidP="00FC08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 xml:space="preserve">J.7: Properties: </w:t>
      </w:r>
      <w:r>
        <w:rPr>
          <w:rFonts w:asciiTheme="majorHAnsi" w:hAnsiTheme="majorHAnsi" w:cs="Verdana"/>
          <w:bCs/>
          <w:color w:val="000000" w:themeColor="text1"/>
        </w:rPr>
        <w:t>Relate addition and multiplication</w:t>
      </w:r>
    </w:p>
    <w:p w14:paraId="45B21CB7" w14:textId="632D3AFF" w:rsidR="0020789C" w:rsidRPr="00FB553F" w:rsidRDefault="0020789C" w:rsidP="00FC08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 xml:space="preserve">J.8: Properties:  </w:t>
      </w:r>
      <w:r>
        <w:rPr>
          <w:rFonts w:asciiTheme="majorHAnsi" w:hAnsiTheme="majorHAnsi" w:cs="Verdana"/>
          <w:bCs/>
          <w:color w:val="000000" w:themeColor="text1"/>
        </w:rPr>
        <w:t>Relate multiplication and division</w:t>
      </w:r>
    </w:p>
    <w:p w14:paraId="08258005" w14:textId="77777777" w:rsidR="00FC08A1" w:rsidRPr="000F5FE3" w:rsidRDefault="00FC08A1" w:rsidP="00FC08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R.1: Geometry:</w:t>
      </w:r>
      <w:r w:rsidRPr="00FB553F">
        <w:rPr>
          <w:rFonts w:asciiTheme="majorHAnsi" w:hAnsiTheme="majorHAnsi" w:cs="Verdana"/>
          <w:color w:val="000000" w:themeColor="text1"/>
        </w:rPr>
        <w:t xml:space="preserve"> </w:t>
      </w:r>
      <w:hyperlink r:id="rId20" w:history="1">
        <w:r>
          <w:rPr>
            <w:rFonts w:asciiTheme="majorHAnsi" w:hAnsiTheme="majorHAnsi" w:cs="Verdana"/>
            <w:color w:val="000000" w:themeColor="text1"/>
          </w:rPr>
          <w:t>Identify planar and solid shapes</w:t>
        </w:r>
      </w:hyperlink>
    </w:p>
    <w:p w14:paraId="21ACE475" w14:textId="77777777" w:rsidR="00FC08A1" w:rsidRPr="00FB553F" w:rsidRDefault="00FC08A1" w:rsidP="00FC08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R.2: Geometry:</w:t>
      </w:r>
      <w:r w:rsidRPr="00FB553F">
        <w:rPr>
          <w:rFonts w:asciiTheme="majorHAnsi" w:hAnsiTheme="majorHAnsi" w:cs="Verdana"/>
          <w:color w:val="000000" w:themeColor="text1"/>
        </w:rPr>
        <w:t xml:space="preserve"> </w:t>
      </w:r>
      <w:hyperlink r:id="rId21" w:history="1">
        <w:r>
          <w:rPr>
            <w:rFonts w:asciiTheme="majorHAnsi" w:hAnsiTheme="majorHAnsi" w:cs="Verdana"/>
            <w:color w:val="000000" w:themeColor="text1"/>
          </w:rPr>
          <w:t>Which 2-dimensional shape is being described?</w:t>
        </w:r>
      </w:hyperlink>
    </w:p>
    <w:p w14:paraId="00C52F87" w14:textId="77777777" w:rsidR="00FC08A1" w:rsidRPr="00FB553F" w:rsidRDefault="00FC08A1" w:rsidP="00FC08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R.3: Geometry:</w:t>
      </w:r>
      <w:r w:rsidRPr="00FB553F">
        <w:rPr>
          <w:rFonts w:asciiTheme="majorHAnsi" w:hAnsiTheme="majorHAnsi" w:cs="Verdana"/>
          <w:color w:val="000000" w:themeColor="text1"/>
        </w:rPr>
        <w:t xml:space="preserve"> </w:t>
      </w:r>
      <w:hyperlink r:id="rId22" w:history="1">
        <w:r>
          <w:rPr>
            <w:rFonts w:asciiTheme="majorHAnsi" w:hAnsiTheme="majorHAnsi" w:cs="Verdana"/>
            <w:color w:val="000000" w:themeColor="text1"/>
          </w:rPr>
          <w:t>Count and compare sides, edges, faces, and vertices</w:t>
        </w:r>
      </w:hyperlink>
    </w:p>
    <w:p w14:paraId="27BD0B69" w14:textId="77777777" w:rsidR="00FC08A1" w:rsidRPr="00FB553F" w:rsidRDefault="00FC08A1" w:rsidP="00FC08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R.8: Geometry:</w:t>
      </w:r>
      <w:r w:rsidRPr="00FB553F">
        <w:rPr>
          <w:rFonts w:asciiTheme="majorHAnsi" w:hAnsiTheme="majorHAnsi" w:cs="Verdana"/>
          <w:color w:val="000000" w:themeColor="text1"/>
        </w:rPr>
        <w:t xml:space="preserve"> </w:t>
      </w:r>
      <w:hyperlink r:id="rId23" w:history="1">
        <w:r>
          <w:rPr>
            <w:rFonts w:asciiTheme="majorHAnsi" w:hAnsiTheme="majorHAnsi" w:cs="Verdana"/>
            <w:color w:val="000000" w:themeColor="text1"/>
          </w:rPr>
          <w:t>Perimeter: Find the missing length</w:t>
        </w:r>
      </w:hyperlink>
    </w:p>
    <w:p w14:paraId="1A6B8BEC" w14:textId="77777777" w:rsidR="00FC08A1" w:rsidRPr="00FB553F" w:rsidRDefault="00FC08A1" w:rsidP="00FC08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R.10: Geometry:</w:t>
      </w:r>
      <w:r w:rsidRPr="00FB553F">
        <w:rPr>
          <w:rFonts w:asciiTheme="majorHAnsi" w:hAnsiTheme="majorHAnsi" w:cs="Verdana"/>
          <w:color w:val="000000" w:themeColor="text1"/>
        </w:rPr>
        <w:t xml:space="preserve"> </w:t>
      </w:r>
      <w:hyperlink r:id="rId24" w:history="1">
        <w:r>
          <w:rPr>
            <w:rFonts w:asciiTheme="majorHAnsi" w:hAnsiTheme="majorHAnsi" w:cs="Verdana"/>
            <w:color w:val="000000" w:themeColor="text1"/>
          </w:rPr>
          <w:t>Area of rectangles</w:t>
        </w:r>
      </w:hyperlink>
    </w:p>
    <w:p w14:paraId="2AE3945F" w14:textId="77777777" w:rsidR="00FC08A1" w:rsidRPr="00FB553F" w:rsidRDefault="00FC08A1" w:rsidP="00FC08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R.13: Geometry:</w:t>
      </w:r>
      <w:r w:rsidRPr="00FB553F">
        <w:rPr>
          <w:rFonts w:asciiTheme="majorHAnsi" w:hAnsiTheme="majorHAnsi" w:cs="Verdana"/>
          <w:color w:val="000000" w:themeColor="text1"/>
        </w:rPr>
        <w:t xml:space="preserve"> </w:t>
      </w:r>
      <w:hyperlink r:id="rId25" w:history="1">
        <w:r>
          <w:rPr>
            <w:rFonts w:asciiTheme="majorHAnsi" w:hAnsiTheme="majorHAnsi" w:cs="Verdana"/>
            <w:color w:val="000000" w:themeColor="text1"/>
          </w:rPr>
          <w:t>Compare area and perimeter of two figures</w:t>
        </w:r>
      </w:hyperlink>
    </w:p>
    <w:p w14:paraId="77BFC21C" w14:textId="77777777" w:rsidR="00FC08A1" w:rsidRDefault="00FC08A1" w:rsidP="00FC08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R.22: Geometry:</w:t>
      </w:r>
      <w:r w:rsidRPr="00FB553F">
        <w:rPr>
          <w:rFonts w:asciiTheme="majorHAnsi" w:hAnsiTheme="majorHAnsi" w:cs="Verdana"/>
          <w:color w:val="000000" w:themeColor="text1"/>
        </w:rPr>
        <w:t xml:space="preserve"> </w:t>
      </w:r>
      <w:hyperlink r:id="rId26" w:history="1">
        <w:r>
          <w:rPr>
            <w:rFonts w:asciiTheme="majorHAnsi" w:hAnsiTheme="majorHAnsi" w:cs="Verdana"/>
            <w:color w:val="000000" w:themeColor="text1"/>
          </w:rPr>
          <w:t>Classify quadrilaterals</w:t>
        </w:r>
      </w:hyperlink>
    </w:p>
    <w:p w14:paraId="337DC375" w14:textId="77777777" w:rsidR="005E0360" w:rsidRDefault="005E0360" w:rsidP="005E03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Verdana"/>
          <w:color w:val="000000" w:themeColor="text1"/>
        </w:rPr>
      </w:pPr>
    </w:p>
    <w:p w14:paraId="7AC03B96" w14:textId="77777777" w:rsidR="005E0360" w:rsidRDefault="005E0360" w:rsidP="005E03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Verdana"/>
          <w:color w:val="000000" w:themeColor="text1"/>
        </w:rPr>
      </w:pPr>
    </w:p>
    <w:p w14:paraId="3BBAF2C3" w14:textId="77777777" w:rsidR="005E0360" w:rsidRDefault="005E0360" w:rsidP="005E03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Verdana"/>
          <w:color w:val="000000" w:themeColor="text1"/>
        </w:rPr>
      </w:pPr>
    </w:p>
    <w:p w14:paraId="0DFFF3B1" w14:textId="77777777" w:rsidR="005E0360" w:rsidRDefault="005E0360" w:rsidP="005E03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Verdana"/>
          <w:color w:val="000000" w:themeColor="text1"/>
        </w:rPr>
      </w:pPr>
    </w:p>
    <w:p w14:paraId="2E56A679" w14:textId="77777777" w:rsidR="005E0360" w:rsidRDefault="005E0360" w:rsidP="005E03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Verdana"/>
          <w:color w:val="000000" w:themeColor="text1"/>
        </w:rPr>
      </w:pPr>
    </w:p>
    <w:p w14:paraId="4D3D4D64" w14:textId="77777777" w:rsidR="005E0360" w:rsidRDefault="005E0360" w:rsidP="005E03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Verdana"/>
          <w:color w:val="000000" w:themeColor="text1"/>
        </w:rPr>
      </w:pPr>
    </w:p>
    <w:p w14:paraId="43CEE293" w14:textId="77777777" w:rsidR="005E0360" w:rsidRDefault="005E0360" w:rsidP="005E03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Verdana"/>
          <w:color w:val="000000" w:themeColor="text1"/>
        </w:rPr>
      </w:pPr>
    </w:p>
    <w:p w14:paraId="7DA50494" w14:textId="2BD8E2A9" w:rsidR="00D63B79" w:rsidRPr="005526F0" w:rsidRDefault="00D63B79" w:rsidP="00D63B79">
      <w:pPr>
        <w:pStyle w:val="Heading2"/>
        <w:jc w:val="center"/>
        <w:rPr>
          <w:color w:val="000000" w:themeColor="text1"/>
          <w:u w:val="single"/>
        </w:rPr>
      </w:pPr>
      <w:r>
        <w:rPr>
          <w:color w:val="000000" w:themeColor="text1"/>
          <w:sz w:val="44"/>
          <w:szCs w:val="44"/>
          <w:u w:val="single"/>
        </w:rPr>
        <w:t>3rd</w:t>
      </w:r>
      <w:r w:rsidRPr="005526F0">
        <w:rPr>
          <w:color w:val="000000" w:themeColor="text1"/>
          <w:sz w:val="44"/>
          <w:szCs w:val="44"/>
          <w:u w:val="single"/>
        </w:rPr>
        <w:t xml:space="preserve"> Grade IXL Standards - </w:t>
      </w:r>
      <w:r w:rsidRPr="005526F0">
        <w:rPr>
          <w:color w:val="000000" w:themeColor="text1"/>
          <w:sz w:val="36"/>
          <w:szCs w:val="36"/>
          <w:u w:val="single"/>
        </w:rPr>
        <w:t>Third Trimester</w:t>
      </w:r>
    </w:p>
    <w:p w14:paraId="3EAD9B73" w14:textId="77777777" w:rsidR="00D63B79" w:rsidRDefault="00D63B79" w:rsidP="00D63B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Verdana"/>
          <w:color w:val="000000" w:themeColor="text1"/>
        </w:rPr>
      </w:pPr>
    </w:p>
    <w:p w14:paraId="25316405" w14:textId="77777777" w:rsidR="00D63B79" w:rsidRDefault="00D63B79" w:rsidP="00D63B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E.4: Multiplication:</w:t>
      </w:r>
      <w:r w:rsidRPr="00FB553F">
        <w:rPr>
          <w:rFonts w:asciiTheme="majorHAnsi" w:hAnsiTheme="majorHAnsi" w:cs="Verdana"/>
          <w:color w:val="000000" w:themeColor="text1"/>
        </w:rPr>
        <w:t xml:space="preserve"> </w:t>
      </w:r>
      <w:hyperlink r:id="rId27" w:history="1">
        <w:r>
          <w:rPr>
            <w:rFonts w:asciiTheme="majorHAnsi" w:hAnsiTheme="majorHAnsi" w:cs="Verdana"/>
            <w:color w:val="000000" w:themeColor="text1"/>
          </w:rPr>
          <w:t xml:space="preserve">Missing factors – facts to 12 – </w:t>
        </w:r>
      </w:hyperlink>
      <w:r>
        <w:rPr>
          <w:rFonts w:asciiTheme="majorHAnsi" w:hAnsiTheme="majorHAnsi" w:cs="Verdana"/>
          <w:color w:val="000000" w:themeColor="text1"/>
        </w:rPr>
        <w:t>word problems</w:t>
      </w:r>
    </w:p>
    <w:p w14:paraId="72D6D41A" w14:textId="77777777" w:rsidR="00D63B79" w:rsidRPr="00FB553F" w:rsidRDefault="00D63B79" w:rsidP="00D63B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E.</w:t>
      </w:r>
      <w:r>
        <w:rPr>
          <w:rFonts w:asciiTheme="majorHAnsi" w:hAnsiTheme="majorHAnsi" w:cs="Verdana"/>
          <w:color w:val="000000" w:themeColor="text1"/>
        </w:rPr>
        <w:t xml:space="preserve">8: </w:t>
      </w:r>
      <w:r>
        <w:rPr>
          <w:rFonts w:asciiTheme="majorHAnsi" w:hAnsiTheme="majorHAnsi" w:cs="Verdana"/>
          <w:b/>
          <w:color w:val="000000" w:themeColor="text1"/>
        </w:rPr>
        <w:t xml:space="preserve">Multiplication: </w:t>
      </w:r>
      <w:r>
        <w:rPr>
          <w:rFonts w:asciiTheme="majorHAnsi" w:hAnsiTheme="majorHAnsi" w:cs="Verdana"/>
          <w:color w:val="000000" w:themeColor="text1"/>
        </w:rPr>
        <w:t>Multiply by a multiple of ten</w:t>
      </w:r>
    </w:p>
    <w:p w14:paraId="3693E3CE" w14:textId="77777777" w:rsidR="00D63B79" w:rsidRDefault="00D63B79" w:rsidP="00D63B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E.14: Multiplication:</w:t>
      </w:r>
      <w:r w:rsidRPr="00FB553F">
        <w:rPr>
          <w:rFonts w:asciiTheme="majorHAnsi" w:hAnsiTheme="majorHAnsi" w:cs="Verdana"/>
          <w:color w:val="000000" w:themeColor="text1"/>
        </w:rPr>
        <w:t xml:space="preserve"> </w:t>
      </w:r>
      <w:hyperlink r:id="rId28" w:history="1">
        <w:r>
          <w:rPr>
            <w:rFonts w:asciiTheme="majorHAnsi" w:hAnsiTheme="majorHAnsi" w:cs="Verdana"/>
            <w:color w:val="000000" w:themeColor="text1"/>
          </w:rPr>
          <w:t>Multiplication input/output tables</w:t>
        </w:r>
      </w:hyperlink>
    </w:p>
    <w:p w14:paraId="62972123" w14:textId="77777777" w:rsidR="00D63B79" w:rsidRDefault="00D63B79" w:rsidP="00D63B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G.</w:t>
      </w:r>
      <w:r>
        <w:rPr>
          <w:rFonts w:asciiTheme="majorHAnsi" w:hAnsiTheme="majorHAnsi" w:cs="Verdana"/>
          <w:color w:val="000000" w:themeColor="text1"/>
        </w:rPr>
        <w:t xml:space="preserve">2: </w:t>
      </w:r>
      <w:r>
        <w:rPr>
          <w:rFonts w:asciiTheme="majorHAnsi" w:hAnsiTheme="majorHAnsi" w:cs="Verdana"/>
          <w:b/>
          <w:color w:val="000000" w:themeColor="text1"/>
        </w:rPr>
        <w:t xml:space="preserve">Division: </w:t>
      </w:r>
      <w:r w:rsidRPr="00BD15FE">
        <w:rPr>
          <w:rFonts w:asciiTheme="majorHAnsi" w:hAnsiTheme="majorHAnsi" w:cs="Verdana"/>
          <w:color w:val="000000" w:themeColor="text1"/>
        </w:rPr>
        <w:t>Division facts to 10</w:t>
      </w:r>
    </w:p>
    <w:p w14:paraId="5ADF2A9B" w14:textId="77777777" w:rsidR="00D63B79" w:rsidRDefault="00D63B79" w:rsidP="00D63B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G.</w:t>
      </w:r>
      <w:r>
        <w:rPr>
          <w:rFonts w:asciiTheme="majorHAnsi" w:hAnsiTheme="majorHAnsi" w:cs="Verdana"/>
          <w:color w:val="000000" w:themeColor="text1"/>
        </w:rPr>
        <w:t>3:</w:t>
      </w:r>
      <w:r>
        <w:rPr>
          <w:rFonts w:asciiTheme="majorHAnsi" w:hAnsiTheme="majorHAnsi" w:cs="Verdana"/>
          <w:b/>
          <w:color w:val="000000" w:themeColor="text1"/>
        </w:rPr>
        <w:t xml:space="preserve"> Division: </w:t>
      </w:r>
      <w:r>
        <w:rPr>
          <w:rFonts w:asciiTheme="majorHAnsi" w:hAnsiTheme="majorHAnsi" w:cs="Verdana"/>
          <w:color w:val="000000" w:themeColor="text1"/>
        </w:rPr>
        <w:t>Division word problems – facts to ten</w:t>
      </w:r>
    </w:p>
    <w:p w14:paraId="3E7275EB" w14:textId="77777777" w:rsidR="00D63B79" w:rsidRDefault="00D63B79" w:rsidP="00D63B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G.</w:t>
      </w:r>
      <w:r>
        <w:rPr>
          <w:rFonts w:asciiTheme="majorHAnsi" w:hAnsiTheme="majorHAnsi" w:cs="Verdana"/>
          <w:color w:val="000000" w:themeColor="text1"/>
        </w:rPr>
        <w:t xml:space="preserve">4: </w:t>
      </w:r>
      <w:r>
        <w:rPr>
          <w:rFonts w:asciiTheme="majorHAnsi" w:hAnsiTheme="majorHAnsi" w:cs="Verdana"/>
          <w:b/>
          <w:color w:val="000000" w:themeColor="text1"/>
        </w:rPr>
        <w:t xml:space="preserve">Division: </w:t>
      </w:r>
      <w:r>
        <w:rPr>
          <w:rFonts w:asciiTheme="majorHAnsi" w:hAnsiTheme="majorHAnsi" w:cs="Verdana"/>
          <w:color w:val="000000" w:themeColor="text1"/>
        </w:rPr>
        <w:t>Complete the division sentence – facts to ten</w:t>
      </w:r>
    </w:p>
    <w:p w14:paraId="0DA10989" w14:textId="30843DEE" w:rsidR="00F632A4" w:rsidRPr="00F632A4" w:rsidRDefault="00F632A4" w:rsidP="00D63B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Verdana"/>
          <w:b/>
          <w:color w:val="000000" w:themeColor="text1"/>
        </w:rPr>
      </w:pPr>
      <w:r w:rsidRPr="00F632A4">
        <w:rPr>
          <w:rFonts w:asciiTheme="majorHAnsi" w:hAnsiTheme="majorHAnsi" w:cs="Verdana"/>
          <w:b/>
          <w:bCs/>
          <w:color w:val="000000" w:themeColor="text1"/>
        </w:rPr>
        <w:t>G.</w:t>
      </w:r>
      <w:r w:rsidRPr="00F632A4">
        <w:rPr>
          <w:rFonts w:asciiTheme="majorHAnsi" w:hAnsiTheme="majorHAnsi" w:cs="Verdana"/>
          <w:b/>
          <w:color w:val="000000" w:themeColor="text1"/>
        </w:rPr>
        <w:t xml:space="preserve">5: Division: </w:t>
      </w:r>
      <w:r>
        <w:rPr>
          <w:rFonts w:asciiTheme="majorHAnsi" w:hAnsiTheme="majorHAnsi" w:cs="Verdana"/>
          <w:color w:val="000000" w:themeColor="text1"/>
        </w:rPr>
        <w:t>Division facts to 12</w:t>
      </w:r>
    </w:p>
    <w:p w14:paraId="48228AA4" w14:textId="77777777" w:rsidR="00D63B79" w:rsidRPr="00FB553F" w:rsidRDefault="00D63B79" w:rsidP="00D63B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G.</w:t>
      </w:r>
      <w:r>
        <w:rPr>
          <w:rFonts w:asciiTheme="majorHAnsi" w:hAnsiTheme="majorHAnsi" w:cs="Verdana"/>
          <w:color w:val="000000" w:themeColor="text1"/>
        </w:rPr>
        <w:t xml:space="preserve">14: </w:t>
      </w:r>
      <w:r>
        <w:rPr>
          <w:rFonts w:asciiTheme="majorHAnsi" w:hAnsiTheme="majorHAnsi" w:cs="Verdana"/>
          <w:b/>
          <w:color w:val="000000" w:themeColor="text1"/>
        </w:rPr>
        <w:t xml:space="preserve">Division: </w:t>
      </w:r>
      <w:r>
        <w:rPr>
          <w:rFonts w:asciiTheme="majorHAnsi" w:hAnsiTheme="majorHAnsi" w:cs="Verdana"/>
          <w:color w:val="000000" w:themeColor="text1"/>
        </w:rPr>
        <w:t>Division input/output tables</w:t>
      </w:r>
    </w:p>
    <w:p w14:paraId="702DA059" w14:textId="77777777" w:rsidR="00D63B79" w:rsidRDefault="00D63B79" w:rsidP="00D63B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H.3, H.4, H.6-H.9: Division:</w:t>
      </w:r>
      <w:r w:rsidRPr="00FB553F">
        <w:rPr>
          <w:rFonts w:asciiTheme="majorHAnsi" w:hAnsiTheme="majorHAnsi" w:cs="Verdana"/>
          <w:color w:val="000000" w:themeColor="text1"/>
        </w:rPr>
        <w:t xml:space="preserve"> </w:t>
      </w:r>
      <w:hyperlink r:id="rId29" w:history="1">
        <w:r>
          <w:rPr>
            <w:rFonts w:asciiTheme="majorHAnsi" w:hAnsiTheme="majorHAnsi" w:cs="Verdana"/>
            <w:color w:val="000000" w:themeColor="text1"/>
          </w:rPr>
          <w:t xml:space="preserve">Skill builders divide by 3, 4, </w:t>
        </w:r>
      </w:hyperlink>
      <w:r>
        <w:rPr>
          <w:rFonts w:asciiTheme="majorHAnsi" w:hAnsiTheme="majorHAnsi" w:cs="Verdana"/>
          <w:color w:val="000000" w:themeColor="text1"/>
        </w:rPr>
        <w:t>6, 7, 8, and 9</w:t>
      </w:r>
    </w:p>
    <w:p w14:paraId="216D7051" w14:textId="77777777" w:rsidR="00D63B79" w:rsidRPr="00FB553F" w:rsidRDefault="00D63B79" w:rsidP="00D63B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I</w:t>
      </w:r>
      <w:r w:rsidRPr="00FB553F">
        <w:rPr>
          <w:rFonts w:asciiTheme="majorHAnsi" w:hAnsiTheme="majorHAnsi" w:cs="Verdana"/>
          <w:b/>
          <w:bCs/>
          <w:color w:val="000000" w:themeColor="text1"/>
        </w:rPr>
        <w:t>.1</w:t>
      </w:r>
      <w:r>
        <w:rPr>
          <w:rFonts w:asciiTheme="majorHAnsi" w:hAnsiTheme="majorHAnsi" w:cs="Verdana"/>
          <w:b/>
          <w:bCs/>
          <w:color w:val="000000" w:themeColor="text1"/>
        </w:rPr>
        <w:t>: Mixed Operations:</w:t>
      </w:r>
      <w:r w:rsidRPr="00FB553F">
        <w:rPr>
          <w:rFonts w:asciiTheme="majorHAnsi" w:hAnsiTheme="majorHAnsi" w:cs="Verdana"/>
          <w:color w:val="000000" w:themeColor="text1"/>
        </w:rPr>
        <w:t xml:space="preserve"> </w:t>
      </w:r>
      <w:hyperlink r:id="rId30" w:history="1">
        <w:r>
          <w:rPr>
            <w:rFonts w:asciiTheme="majorHAnsi" w:hAnsiTheme="majorHAnsi" w:cs="Verdana"/>
            <w:color w:val="000000" w:themeColor="text1"/>
          </w:rPr>
          <w:t>Addition, subtraction, multiplication, and division facts</w:t>
        </w:r>
      </w:hyperlink>
    </w:p>
    <w:p w14:paraId="7E7AA22C" w14:textId="77777777" w:rsidR="00D63B79" w:rsidRPr="009A15B0" w:rsidRDefault="00D63B79" w:rsidP="00D63B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I</w:t>
      </w:r>
      <w:r w:rsidRPr="00FB553F">
        <w:rPr>
          <w:rFonts w:asciiTheme="majorHAnsi" w:hAnsiTheme="majorHAnsi" w:cs="Verdana"/>
          <w:b/>
          <w:bCs/>
          <w:color w:val="000000" w:themeColor="text1"/>
        </w:rPr>
        <w:t>.2</w:t>
      </w:r>
      <w:r>
        <w:rPr>
          <w:rFonts w:asciiTheme="majorHAnsi" w:hAnsiTheme="majorHAnsi" w:cs="Verdana"/>
          <w:b/>
          <w:bCs/>
          <w:color w:val="000000" w:themeColor="text1"/>
        </w:rPr>
        <w:t>: Mixed Operations:</w:t>
      </w:r>
      <w:r w:rsidRPr="00FB553F">
        <w:rPr>
          <w:rFonts w:asciiTheme="majorHAnsi" w:hAnsiTheme="majorHAnsi" w:cs="Verdana"/>
          <w:color w:val="000000" w:themeColor="text1"/>
        </w:rPr>
        <w:t xml:space="preserve"> </w:t>
      </w:r>
      <w:r>
        <w:t>Complete the addition, subtraction, multiplication, or division sentence</w:t>
      </w:r>
    </w:p>
    <w:p w14:paraId="284EDD40" w14:textId="5B2BA336" w:rsidR="009A15B0" w:rsidRPr="00453E85" w:rsidRDefault="009A15B0" w:rsidP="00D63B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 w:rsidRPr="009A15B0">
        <w:rPr>
          <w:rFonts w:asciiTheme="majorHAnsi" w:hAnsiTheme="majorHAnsi" w:cs="Verdana"/>
          <w:b/>
          <w:bCs/>
          <w:color w:val="000000" w:themeColor="text1"/>
        </w:rPr>
        <w:t>I.6:</w:t>
      </w:r>
      <w:r>
        <w:rPr>
          <w:rFonts w:asciiTheme="majorHAnsi" w:hAnsiTheme="majorHAnsi" w:cs="Verdana"/>
          <w:bCs/>
          <w:color w:val="000000" w:themeColor="text1"/>
        </w:rPr>
        <w:t xml:space="preserve"> </w:t>
      </w:r>
      <w:r>
        <w:rPr>
          <w:rFonts w:asciiTheme="majorHAnsi" w:hAnsiTheme="majorHAnsi" w:cs="Verdana"/>
          <w:b/>
          <w:bCs/>
          <w:color w:val="000000" w:themeColor="text1"/>
        </w:rPr>
        <w:t xml:space="preserve">Mixed Operations: </w:t>
      </w:r>
      <w:r>
        <w:rPr>
          <w:rFonts w:asciiTheme="majorHAnsi" w:hAnsiTheme="majorHAnsi" w:cs="Verdana"/>
          <w:bCs/>
          <w:color w:val="000000" w:themeColor="text1"/>
        </w:rPr>
        <w:t>Multi-step word problems</w:t>
      </w:r>
    </w:p>
    <w:p w14:paraId="41AC6E84" w14:textId="77777777" w:rsidR="00D63B79" w:rsidRPr="00FB553F" w:rsidRDefault="00D63B79" w:rsidP="00D63B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noProof/>
          <w:color w:val="000000" w:themeColor="text1"/>
        </w:rPr>
        <w:t>J.5</w:t>
      </w:r>
      <w:r w:rsidRPr="00601539">
        <w:rPr>
          <w:b/>
          <w:color w:val="000000" w:themeColor="text1"/>
        </w:rPr>
        <w:t xml:space="preserve">: </w:t>
      </w:r>
      <w:r>
        <w:rPr>
          <w:b/>
          <w:color w:val="000000" w:themeColor="text1"/>
        </w:rPr>
        <w:t>Properties</w:t>
      </w:r>
      <w:r w:rsidRPr="00601539">
        <w:rPr>
          <w:b/>
          <w:color w:val="000000" w:themeColor="text1"/>
        </w:rPr>
        <w:t>:</w:t>
      </w:r>
      <w:r w:rsidRPr="00601539">
        <w:rPr>
          <w:color w:val="000000" w:themeColor="text1"/>
        </w:rPr>
        <w:t xml:space="preserve"> </w:t>
      </w:r>
      <w:hyperlink r:id="rId31" w:history="1">
        <w:r>
          <w:rPr>
            <w:rFonts w:asciiTheme="majorHAnsi" w:hAnsiTheme="majorHAnsi" w:cs="Verdana"/>
            <w:color w:val="000000" w:themeColor="text1"/>
          </w:rPr>
          <w:t>Properties of multiplication</w:t>
        </w:r>
      </w:hyperlink>
    </w:p>
    <w:p w14:paraId="0F189399" w14:textId="77777777" w:rsidR="00D63B79" w:rsidRPr="00FB553F" w:rsidRDefault="00D63B79" w:rsidP="00D63B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J</w:t>
      </w:r>
      <w:r w:rsidRPr="00FB553F">
        <w:rPr>
          <w:rFonts w:asciiTheme="majorHAnsi" w:hAnsiTheme="majorHAnsi" w:cs="Verdana"/>
          <w:b/>
          <w:bCs/>
          <w:color w:val="000000" w:themeColor="text1"/>
        </w:rPr>
        <w:t>.6</w:t>
      </w:r>
      <w:r>
        <w:rPr>
          <w:rFonts w:asciiTheme="majorHAnsi" w:hAnsiTheme="majorHAnsi" w:cs="Verdana"/>
          <w:b/>
          <w:bCs/>
          <w:color w:val="000000" w:themeColor="text1"/>
        </w:rPr>
        <w:t>: Properties:</w:t>
      </w:r>
      <w:r w:rsidRPr="00FB553F">
        <w:rPr>
          <w:rFonts w:asciiTheme="majorHAnsi" w:hAnsiTheme="majorHAnsi" w:cs="Verdana"/>
          <w:color w:val="000000" w:themeColor="text1"/>
        </w:rPr>
        <w:t xml:space="preserve"> </w:t>
      </w:r>
      <w:hyperlink r:id="rId32" w:history="1">
        <w:r>
          <w:rPr>
            <w:rFonts w:asciiTheme="majorHAnsi" w:hAnsiTheme="majorHAnsi" w:cs="Verdana"/>
            <w:color w:val="000000" w:themeColor="text1"/>
          </w:rPr>
          <w:t>Solve using properties of multiplication</w:t>
        </w:r>
      </w:hyperlink>
      <w:r>
        <w:rPr>
          <w:rFonts w:asciiTheme="majorHAnsi" w:hAnsiTheme="majorHAnsi" w:cs="Verdana"/>
          <w:color w:val="000000" w:themeColor="text1"/>
        </w:rPr>
        <w:t xml:space="preserve"> </w:t>
      </w:r>
    </w:p>
    <w:p w14:paraId="3FDE3F36" w14:textId="77777777" w:rsidR="00D63B79" w:rsidRPr="00453E85" w:rsidRDefault="00D63B79" w:rsidP="00D63B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b/>
          <w:color w:val="000000" w:themeColor="text1"/>
        </w:rPr>
      </w:pPr>
      <w:r w:rsidRPr="00453E85">
        <w:rPr>
          <w:rFonts w:asciiTheme="majorHAnsi" w:hAnsiTheme="majorHAnsi" w:cs="Verdana"/>
          <w:b/>
          <w:bCs/>
          <w:color w:val="000000" w:themeColor="text1"/>
        </w:rPr>
        <w:t>R.</w:t>
      </w:r>
      <w:r w:rsidRPr="00453E85">
        <w:rPr>
          <w:rFonts w:asciiTheme="majorHAnsi" w:hAnsiTheme="majorHAnsi" w:cs="Verdana"/>
          <w:b/>
          <w:color w:val="000000" w:themeColor="text1"/>
        </w:rPr>
        <w:t>11:</w:t>
      </w:r>
      <w:r>
        <w:rPr>
          <w:rFonts w:asciiTheme="majorHAnsi" w:hAnsiTheme="majorHAnsi" w:cs="Verdana"/>
          <w:b/>
          <w:color w:val="000000" w:themeColor="text1"/>
        </w:rPr>
        <w:t xml:space="preserve"> Geometry: </w:t>
      </w:r>
      <w:r>
        <w:rPr>
          <w:rFonts w:asciiTheme="majorHAnsi" w:hAnsiTheme="majorHAnsi" w:cs="Verdana"/>
          <w:color w:val="000000" w:themeColor="text1"/>
        </w:rPr>
        <w:t>Area of squares and rectangles: word problems</w:t>
      </w:r>
    </w:p>
    <w:p w14:paraId="4C2BCBC4" w14:textId="77777777" w:rsidR="00D63B79" w:rsidRPr="00FB553F" w:rsidRDefault="00D63B79" w:rsidP="00D63B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S.1: Fractions:</w:t>
      </w:r>
      <w:r w:rsidRPr="00FB553F">
        <w:rPr>
          <w:rFonts w:asciiTheme="majorHAnsi" w:hAnsiTheme="majorHAnsi" w:cs="Verdana"/>
          <w:color w:val="000000" w:themeColor="text1"/>
        </w:rPr>
        <w:t xml:space="preserve"> </w:t>
      </w:r>
      <w:hyperlink r:id="rId33" w:history="1">
        <w:r>
          <w:rPr>
            <w:rFonts w:asciiTheme="majorHAnsi" w:hAnsiTheme="majorHAnsi" w:cs="Verdana"/>
            <w:color w:val="000000" w:themeColor="text1"/>
          </w:rPr>
          <w:t>Unit fraction review</w:t>
        </w:r>
      </w:hyperlink>
    </w:p>
    <w:p w14:paraId="4734ED2D" w14:textId="77777777" w:rsidR="00D63B79" w:rsidRPr="00FB553F" w:rsidRDefault="00D63B79" w:rsidP="00D63B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 xml:space="preserve">S.2: Fractions: </w:t>
      </w:r>
      <w:hyperlink r:id="rId34" w:history="1">
        <w:r>
          <w:rPr>
            <w:rFonts w:asciiTheme="majorHAnsi" w:hAnsiTheme="majorHAnsi" w:cs="Verdana"/>
            <w:color w:val="000000" w:themeColor="text1"/>
          </w:rPr>
          <w:t>Fraction review</w:t>
        </w:r>
      </w:hyperlink>
    </w:p>
    <w:p w14:paraId="547BC26B" w14:textId="77777777" w:rsidR="00D63B79" w:rsidRPr="00FB553F" w:rsidRDefault="00D63B79" w:rsidP="00D63B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S.3: Fractions:</w:t>
      </w:r>
      <w:r w:rsidRPr="00FB553F">
        <w:rPr>
          <w:rFonts w:asciiTheme="majorHAnsi" w:hAnsiTheme="majorHAnsi" w:cs="Verdana"/>
          <w:color w:val="000000" w:themeColor="text1"/>
        </w:rPr>
        <w:t xml:space="preserve"> </w:t>
      </w:r>
      <w:hyperlink r:id="rId35" w:history="1">
        <w:r>
          <w:rPr>
            <w:rFonts w:asciiTheme="majorHAnsi" w:hAnsiTheme="majorHAnsi" w:cs="Verdana"/>
            <w:color w:val="000000" w:themeColor="text1"/>
          </w:rPr>
          <w:t>Fraction review – word problems</w:t>
        </w:r>
      </w:hyperlink>
    </w:p>
    <w:p w14:paraId="2ADE725E" w14:textId="77777777" w:rsidR="00D63B79" w:rsidRPr="00FB553F" w:rsidRDefault="00D63B79" w:rsidP="00D63B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S.4: Fractions:</w:t>
      </w:r>
      <w:r w:rsidRPr="00FB553F">
        <w:rPr>
          <w:rFonts w:asciiTheme="majorHAnsi" w:hAnsiTheme="majorHAnsi" w:cs="Verdana"/>
          <w:color w:val="000000" w:themeColor="text1"/>
        </w:rPr>
        <w:t xml:space="preserve"> </w:t>
      </w:r>
      <w:hyperlink r:id="rId36" w:history="1">
        <w:r>
          <w:rPr>
            <w:rFonts w:asciiTheme="majorHAnsi" w:hAnsiTheme="majorHAnsi" w:cs="Verdana"/>
            <w:color w:val="000000" w:themeColor="text1"/>
          </w:rPr>
          <w:t>Fractions on a number line</w:t>
        </w:r>
      </w:hyperlink>
    </w:p>
    <w:p w14:paraId="32D63E6A" w14:textId="77777777" w:rsidR="00D63B79" w:rsidRPr="00FB553F" w:rsidRDefault="00D63B79" w:rsidP="00D63B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S.5: Fractions:</w:t>
      </w:r>
      <w:r w:rsidRPr="00FB553F">
        <w:rPr>
          <w:rFonts w:asciiTheme="majorHAnsi" w:hAnsiTheme="majorHAnsi" w:cs="Verdana"/>
          <w:color w:val="000000" w:themeColor="text1"/>
        </w:rPr>
        <w:t xml:space="preserve"> </w:t>
      </w:r>
      <w:hyperlink r:id="rId37" w:history="1">
        <w:r>
          <w:rPr>
            <w:rFonts w:asciiTheme="majorHAnsi" w:hAnsiTheme="majorHAnsi" w:cs="Verdana"/>
            <w:color w:val="000000" w:themeColor="text1"/>
          </w:rPr>
          <w:t>Compare fractions</w:t>
        </w:r>
      </w:hyperlink>
    </w:p>
    <w:p w14:paraId="6025402C" w14:textId="77777777" w:rsidR="00D63B79" w:rsidRPr="00FB553F" w:rsidRDefault="00D63B79" w:rsidP="00D63B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S.6: Fractions:</w:t>
      </w:r>
      <w:r w:rsidRPr="00FB553F">
        <w:rPr>
          <w:rFonts w:asciiTheme="majorHAnsi" w:hAnsiTheme="majorHAnsi" w:cs="Verdana"/>
          <w:color w:val="000000" w:themeColor="text1"/>
        </w:rPr>
        <w:t xml:space="preserve"> </w:t>
      </w:r>
      <w:r>
        <w:t>Equivalent fractions: type the numerator or denominator</w:t>
      </w:r>
    </w:p>
    <w:p w14:paraId="101BC5C2" w14:textId="77777777" w:rsidR="00D63B79" w:rsidRPr="00FB553F" w:rsidRDefault="00D63B79" w:rsidP="00D63B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S.9: Fractions:</w:t>
      </w:r>
      <w:r w:rsidRPr="00FB553F">
        <w:rPr>
          <w:rFonts w:asciiTheme="majorHAnsi" w:hAnsiTheme="majorHAnsi" w:cs="Verdana"/>
          <w:color w:val="000000" w:themeColor="text1"/>
        </w:rPr>
        <w:t xml:space="preserve"> </w:t>
      </w:r>
      <w:hyperlink r:id="rId38" w:history="1">
        <w:r>
          <w:rPr>
            <w:rFonts w:asciiTheme="majorHAnsi" w:hAnsiTheme="majorHAnsi" w:cs="Verdana"/>
            <w:color w:val="000000" w:themeColor="text1"/>
          </w:rPr>
          <w:t xml:space="preserve">Put fractions in </w:t>
        </w:r>
      </w:hyperlink>
      <w:r>
        <w:rPr>
          <w:rFonts w:asciiTheme="majorHAnsi" w:hAnsiTheme="majorHAnsi" w:cs="Verdana"/>
          <w:color w:val="000000" w:themeColor="text1"/>
        </w:rPr>
        <w:t>order</w:t>
      </w:r>
    </w:p>
    <w:p w14:paraId="147E5AED" w14:textId="77777777" w:rsidR="00D63B79" w:rsidRPr="00FB553F" w:rsidRDefault="00D63B79" w:rsidP="00D63B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000000" w:themeColor="text1"/>
        </w:rPr>
      </w:pPr>
      <w:r>
        <w:rPr>
          <w:rFonts w:asciiTheme="majorHAnsi" w:hAnsiTheme="majorHAnsi" w:cs="Verdana"/>
          <w:b/>
          <w:bCs/>
          <w:color w:val="000000" w:themeColor="text1"/>
        </w:rPr>
        <w:t>S.12: Fractions:</w:t>
      </w:r>
      <w:r w:rsidRPr="00FB553F">
        <w:rPr>
          <w:rFonts w:asciiTheme="majorHAnsi" w:hAnsiTheme="majorHAnsi" w:cs="Verdana"/>
          <w:color w:val="000000" w:themeColor="text1"/>
        </w:rPr>
        <w:t xml:space="preserve"> </w:t>
      </w:r>
      <w:hyperlink r:id="rId39" w:history="1">
        <w:r>
          <w:rPr>
            <w:rFonts w:asciiTheme="majorHAnsi" w:hAnsiTheme="majorHAnsi" w:cs="Verdana"/>
            <w:color w:val="000000" w:themeColor="text1"/>
          </w:rPr>
          <w:t>Mixed numbers: what mixed number is shown?</w:t>
        </w:r>
      </w:hyperlink>
    </w:p>
    <w:p w14:paraId="55B703F5" w14:textId="77777777" w:rsidR="00D63B79" w:rsidRDefault="00D63B79" w:rsidP="005E03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Verdana"/>
          <w:color w:val="000000" w:themeColor="text1"/>
        </w:rPr>
      </w:pPr>
    </w:p>
    <w:p w14:paraId="50D6A005" w14:textId="77777777" w:rsidR="00C1660D" w:rsidRDefault="00C1660D"/>
    <w:sectPr w:rsidR="00C1660D" w:rsidSect="009024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CB2C62A"/>
    <w:lvl w:ilvl="0" w:tplc="AB7E8A44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  <w:sz w:val="40"/>
        <w:szCs w:val="4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40"/>
    <w:rsid w:val="00123A3B"/>
    <w:rsid w:val="0020789C"/>
    <w:rsid w:val="00316ADE"/>
    <w:rsid w:val="004D5D40"/>
    <w:rsid w:val="00585C73"/>
    <w:rsid w:val="005E0360"/>
    <w:rsid w:val="006002A8"/>
    <w:rsid w:val="0079220F"/>
    <w:rsid w:val="009024AE"/>
    <w:rsid w:val="00977FE2"/>
    <w:rsid w:val="009A15B0"/>
    <w:rsid w:val="00B64DB5"/>
    <w:rsid w:val="00C1660D"/>
    <w:rsid w:val="00D63B79"/>
    <w:rsid w:val="00F632A4"/>
    <w:rsid w:val="00FC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393F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D4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3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D4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3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ixl.com/math/grade-4/number-sequences-involving-decimals" TargetMode="External"/><Relationship Id="rId21" Type="http://schemas.openxmlformats.org/officeDocument/2006/relationships/hyperlink" Target="http://www.ixl.com/math/grade-4/multiplication-facts-to-12" TargetMode="External"/><Relationship Id="rId22" Type="http://schemas.openxmlformats.org/officeDocument/2006/relationships/hyperlink" Target="http://www.ixl.com/math/grade-4/multiply-1-digit-numbers-by-larger-numbers" TargetMode="External"/><Relationship Id="rId23" Type="http://schemas.openxmlformats.org/officeDocument/2006/relationships/hyperlink" Target="http://www.ixl.com/math/grade-4/estimate-products" TargetMode="External"/><Relationship Id="rId24" Type="http://schemas.openxmlformats.org/officeDocument/2006/relationships/hyperlink" Target="http://www.ixl.com/math/grade-4/estimate-products-word-problems" TargetMode="External"/><Relationship Id="rId25" Type="http://schemas.openxmlformats.org/officeDocument/2006/relationships/hyperlink" Target="http://www.ixl.com/math/grade-4/multiply-a-2-digit-number-by-a-2-digit-number-complete-the-missing-steps" TargetMode="External"/><Relationship Id="rId26" Type="http://schemas.openxmlformats.org/officeDocument/2006/relationships/hyperlink" Target="http://www.ixl.com/math/grade-4/multiply-a-2-digit-number-by-a-2-digit-number" TargetMode="External"/><Relationship Id="rId27" Type="http://schemas.openxmlformats.org/officeDocument/2006/relationships/hyperlink" Target="http://www.ixl.com/math/grade-4/add-and-subtract-fractions-with-like-denominators" TargetMode="External"/><Relationship Id="rId28" Type="http://schemas.openxmlformats.org/officeDocument/2006/relationships/hyperlink" Target="http://www.ixl.com/math/grade-4/add-and-subtract-fractions-with-like-denominators-word-problems" TargetMode="External"/><Relationship Id="rId29" Type="http://schemas.openxmlformats.org/officeDocument/2006/relationships/hyperlink" Target="http://www.ixl.com/math/grade-4/add-fractions-with-unlike-denominator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ixl.com/math/grade-4/equivalent-fractions" TargetMode="External"/><Relationship Id="rId31" Type="http://schemas.openxmlformats.org/officeDocument/2006/relationships/hyperlink" Target="http://www.ixl.com/math/grade-4/subtract-fractions-with-unlike-denominators" TargetMode="External"/><Relationship Id="rId32" Type="http://schemas.openxmlformats.org/officeDocument/2006/relationships/hyperlink" Target="http://www.ixl.com/math/grade-4/add-and-subtract-fractions-with-unlike-denominators-word-problems" TargetMode="External"/><Relationship Id="rId9" Type="http://schemas.openxmlformats.org/officeDocument/2006/relationships/hyperlink" Target="http://www.ixl.com/math/grade-4/convert-between-place-values" TargetMode="External"/><Relationship Id="rId6" Type="http://schemas.openxmlformats.org/officeDocument/2006/relationships/hyperlink" Target="http://www.ixl.com/math/grade-4/missing-factors-facts-to-12" TargetMode="External"/><Relationship Id="rId7" Type="http://schemas.openxmlformats.org/officeDocument/2006/relationships/hyperlink" Target="http://www.ixl.com/math/grade-4/choose-the-multiples-of-a-given-number-up-to-12" TargetMode="External"/><Relationship Id="rId8" Type="http://schemas.openxmlformats.org/officeDocument/2006/relationships/hyperlink" Target="http://www.ixl.com/math/grade-4/place-values" TargetMode="External"/><Relationship Id="rId33" Type="http://schemas.openxmlformats.org/officeDocument/2006/relationships/hyperlink" Target="http://www.ixl.com/math/grade-4/order-fractions-from-least-to-greatest" TargetMode="External"/><Relationship Id="rId34" Type="http://schemas.openxmlformats.org/officeDocument/2006/relationships/hyperlink" Target="http://www.ixl.com/math/grade-4/perimeter" TargetMode="External"/><Relationship Id="rId35" Type="http://schemas.openxmlformats.org/officeDocument/2006/relationships/hyperlink" Target="http://www.ixl.com/math/grade-4/area-of-squares-and-rectangles" TargetMode="External"/><Relationship Id="rId36" Type="http://schemas.openxmlformats.org/officeDocument/2006/relationships/hyperlink" Target="http://www.ixl.com/math/grade-4/area-of-complex-figures-with-all-right-angles" TargetMode="External"/><Relationship Id="rId10" Type="http://schemas.openxmlformats.org/officeDocument/2006/relationships/hyperlink" Target="http://www.ixl.com/math/grade-4/word-names-for-numbers" TargetMode="External"/><Relationship Id="rId11" Type="http://schemas.openxmlformats.org/officeDocument/2006/relationships/hyperlink" Target="http://www.ixl.com/math/grade-4/rounding" TargetMode="External"/><Relationship Id="rId12" Type="http://schemas.openxmlformats.org/officeDocument/2006/relationships/hyperlink" Target="http://www.ixl.com/math/grade-4/compare-numbers-up-to-billions" TargetMode="External"/><Relationship Id="rId13" Type="http://schemas.openxmlformats.org/officeDocument/2006/relationships/hyperlink" Target="http://www.ixl.com/math/grade-4/angles-of-90-180-270-and-360-degrees" TargetMode="External"/><Relationship Id="rId14" Type="http://schemas.openxmlformats.org/officeDocument/2006/relationships/hyperlink" Target="http://www.ixl.com/math/grade-4/measure-angles-with-a-protractor" TargetMode="External"/><Relationship Id="rId15" Type="http://schemas.openxmlformats.org/officeDocument/2006/relationships/hyperlink" Target="http://www.ixl.com/math/grade-4/estimate-angle-measurements" TargetMode="External"/><Relationship Id="rId16" Type="http://schemas.openxmlformats.org/officeDocument/2006/relationships/hyperlink" Target="http://www.ixl.com/math/grade-4/what-decimal-number-is-illustrated" TargetMode="External"/><Relationship Id="rId17" Type="http://schemas.openxmlformats.org/officeDocument/2006/relationships/hyperlink" Target="http://www.ixl.com/math/grade-4/place-values-in-decimal-numbers" TargetMode="External"/><Relationship Id="rId18" Type="http://schemas.openxmlformats.org/officeDocument/2006/relationships/hyperlink" Target="http://www.ixl.com/math/grade-4/compare-decimal-numbers" TargetMode="External"/><Relationship Id="rId19" Type="http://schemas.openxmlformats.org/officeDocument/2006/relationships/hyperlink" Target="http://www.ixl.com/math/grade-4/put-decimal-numbers-in-order" TargetMode="External"/><Relationship Id="rId37" Type="http://schemas.openxmlformats.org/officeDocument/2006/relationships/hyperlink" Target="http://www.ixl.com/math/grade-4/compare-area-and-perimeter-of-two-figures" TargetMode="External"/><Relationship Id="rId38" Type="http://schemas.openxmlformats.org/officeDocument/2006/relationships/hyperlink" Target="http://www.ixl.com/math/grade-4/rotational-symmetry" TargetMode="External"/><Relationship Id="rId39" Type="http://schemas.openxmlformats.org/officeDocument/2006/relationships/hyperlink" Target="http://www.ixl.com/math/grade-4/lines-of-symmetry" TargetMode="Externa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5279</Characters>
  <Application>Microsoft Macintosh Word</Application>
  <DocSecurity>0</DocSecurity>
  <Lines>43</Lines>
  <Paragraphs>12</Paragraphs>
  <ScaleCrop>false</ScaleCrop>
  <Company>Fraser Public Schools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Milligan Sue</dc:creator>
  <cp:keywords/>
  <dc:description/>
  <cp:lastModifiedBy>Diener, Jeanine</cp:lastModifiedBy>
  <cp:revision>2</cp:revision>
  <cp:lastPrinted>2013-06-06T18:27:00Z</cp:lastPrinted>
  <dcterms:created xsi:type="dcterms:W3CDTF">2013-10-24T20:45:00Z</dcterms:created>
  <dcterms:modified xsi:type="dcterms:W3CDTF">2013-10-24T20:45:00Z</dcterms:modified>
</cp:coreProperties>
</file>